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E28" w:rsidRDefault="00D71A86" w:rsidP="00523E28">
      <w:pPr>
        <w:jc w:val="both"/>
        <w:rPr>
          <w:rFonts w:ascii="Palatino Linotype" w:hAnsi="Palatino Linotype"/>
          <w:sz w:val="24"/>
          <w:szCs w:val="24"/>
          <w:lang w:val="ru-RU"/>
        </w:rPr>
      </w:pPr>
      <w:r>
        <w:rPr>
          <w:sz w:val="24"/>
          <w:szCs w:val="24"/>
          <w:lang w:val="mk-MK"/>
        </w:rPr>
        <w:tab/>
      </w:r>
      <w:r w:rsidRPr="00447F9D">
        <w:rPr>
          <w:rFonts w:ascii="Palatino Linotype" w:hAnsi="Palatino Linotype"/>
          <w:sz w:val="24"/>
          <w:szCs w:val="24"/>
          <w:lang w:val="mk-MK"/>
        </w:rPr>
        <w:t>Врз основа на член 27 став 4 и 5 од Законот за финансирање на единиците на локална самоуправа (Сл.весник на Р.М.бр.61/04, 96/04, 67/07, 156/09, 47/11, 192/15</w:t>
      </w:r>
      <w:r w:rsidR="00523E28">
        <w:rPr>
          <w:rFonts w:ascii="Palatino Linotype" w:hAnsi="Palatino Linotype"/>
          <w:sz w:val="24"/>
          <w:szCs w:val="24"/>
          <w:lang w:val="en-US"/>
        </w:rPr>
        <w:t xml:space="preserve"> </w:t>
      </w:r>
      <w:r w:rsidR="00523E28">
        <w:rPr>
          <w:rFonts w:ascii="Palatino Linotype" w:hAnsi="Palatino Linotype"/>
          <w:sz w:val="24"/>
          <w:szCs w:val="24"/>
          <w:lang w:val="mk-MK"/>
        </w:rPr>
        <w:t>, 209/18</w:t>
      </w:r>
      <w:r w:rsidRPr="00447F9D">
        <w:rPr>
          <w:rFonts w:ascii="Palatino Linotype" w:hAnsi="Palatino Linotype"/>
          <w:sz w:val="24"/>
          <w:szCs w:val="24"/>
          <w:lang w:val="mk-MK"/>
        </w:rPr>
        <w:t xml:space="preserve"> и Сл.весник на Р</w:t>
      </w:r>
      <w:r w:rsidR="00F0262E">
        <w:rPr>
          <w:rFonts w:ascii="Palatino Linotype" w:hAnsi="Palatino Linotype"/>
          <w:sz w:val="24"/>
          <w:szCs w:val="24"/>
          <w:lang w:val="mk-MK"/>
        </w:rPr>
        <w:t xml:space="preserve">.С.М. бр.244/19, 53/21, 77/21, </w:t>
      </w:r>
      <w:r w:rsidRPr="00447F9D">
        <w:rPr>
          <w:rFonts w:ascii="Palatino Linotype" w:hAnsi="Palatino Linotype"/>
          <w:sz w:val="24"/>
          <w:szCs w:val="24"/>
          <w:lang w:val="mk-MK"/>
        </w:rPr>
        <w:t>150/21</w:t>
      </w:r>
      <w:r w:rsidR="00523E28">
        <w:rPr>
          <w:rFonts w:ascii="Palatino Linotype" w:hAnsi="Palatino Linotype"/>
          <w:sz w:val="24"/>
          <w:szCs w:val="24"/>
          <w:lang w:val="mk-MK"/>
        </w:rPr>
        <w:t xml:space="preserve">, </w:t>
      </w:r>
      <w:r w:rsidR="00F0262E">
        <w:rPr>
          <w:rFonts w:ascii="Palatino Linotype" w:hAnsi="Palatino Linotype"/>
          <w:sz w:val="24"/>
          <w:szCs w:val="24"/>
          <w:lang w:val="mk-MK"/>
        </w:rPr>
        <w:t>173/22</w:t>
      </w:r>
      <w:r w:rsidR="00523E28">
        <w:rPr>
          <w:rFonts w:ascii="Palatino Linotype" w:hAnsi="Palatino Linotype"/>
          <w:sz w:val="24"/>
          <w:szCs w:val="24"/>
          <w:lang w:val="mk-MK"/>
        </w:rPr>
        <w:t>, 170/24, 37/25</w:t>
      </w:r>
      <w:r w:rsidR="00894EB0">
        <w:rPr>
          <w:rFonts w:ascii="Palatino Linotype" w:hAnsi="Palatino Linotype"/>
          <w:sz w:val="24"/>
          <w:szCs w:val="24"/>
          <w:lang w:val="mk-MK"/>
        </w:rPr>
        <w:t xml:space="preserve">), Советот на Општина Центар Жупа  </w:t>
      </w:r>
      <w:r w:rsidR="00523E28">
        <w:rPr>
          <w:rFonts w:ascii="Palatino Linotype" w:hAnsi="Palatino Linotype"/>
          <w:sz w:val="24"/>
          <w:szCs w:val="24"/>
          <w:lang w:val="mk-MK"/>
        </w:rPr>
        <w:t>на втората</w:t>
      </w:r>
      <w:r w:rsidRPr="00447F9D">
        <w:rPr>
          <w:rFonts w:ascii="Palatino Linotype" w:hAnsi="Palatino Linotype"/>
          <w:sz w:val="24"/>
          <w:szCs w:val="24"/>
          <w:lang w:val="mk-MK"/>
        </w:rPr>
        <w:t xml:space="preserve"> седница одржана на ден </w:t>
      </w:r>
      <w:r w:rsidR="007A2E3E">
        <w:rPr>
          <w:rFonts w:ascii="Palatino Linotype" w:hAnsi="Palatino Linotype"/>
          <w:color w:val="FF0000"/>
          <w:sz w:val="24"/>
          <w:szCs w:val="24"/>
          <w:lang w:val="en-US"/>
        </w:rPr>
        <w:t xml:space="preserve"> </w:t>
      </w:r>
      <w:r w:rsidR="007A2E3E" w:rsidRPr="007A2E3E">
        <w:rPr>
          <w:rFonts w:ascii="Palatino Linotype" w:hAnsi="Palatino Linotype"/>
          <w:color w:val="000000" w:themeColor="text1"/>
          <w:sz w:val="24"/>
          <w:szCs w:val="24"/>
          <w:lang w:val="en-US"/>
        </w:rPr>
        <w:t>14</w:t>
      </w:r>
      <w:r w:rsidR="00304414" w:rsidRPr="007A2E3E">
        <w:rPr>
          <w:rFonts w:ascii="Palatino Linotype" w:hAnsi="Palatino Linotype"/>
          <w:color w:val="000000" w:themeColor="text1"/>
          <w:sz w:val="24"/>
          <w:szCs w:val="24"/>
          <w:lang w:val="ru-RU"/>
        </w:rPr>
        <w:t>.11.2025</w:t>
      </w:r>
      <w:r w:rsidR="000939EB" w:rsidRPr="007A2E3E">
        <w:rPr>
          <w:rFonts w:ascii="Palatino Linotype" w:hAnsi="Palatino Linotype"/>
          <w:color w:val="000000" w:themeColor="text1"/>
          <w:sz w:val="24"/>
          <w:szCs w:val="24"/>
          <w:lang w:val="en-US"/>
        </w:rPr>
        <w:t xml:space="preserve"> </w:t>
      </w:r>
      <w:r w:rsidRPr="00447F9D">
        <w:rPr>
          <w:rFonts w:ascii="Palatino Linotype" w:hAnsi="Palatino Linotype"/>
          <w:sz w:val="24"/>
          <w:szCs w:val="24"/>
          <w:lang w:val="mk-MK"/>
        </w:rPr>
        <w:t>година донесе:</w:t>
      </w:r>
    </w:p>
    <w:p w:rsidR="00F0262E" w:rsidRPr="00523E28" w:rsidRDefault="00D71A86" w:rsidP="00523E28">
      <w:pPr>
        <w:jc w:val="center"/>
        <w:rPr>
          <w:rFonts w:ascii="Palatino Linotype" w:hAnsi="Palatino Linotype"/>
          <w:sz w:val="24"/>
          <w:szCs w:val="24"/>
          <w:lang w:val="ru-RU"/>
        </w:rPr>
      </w:pPr>
      <w:r w:rsidRPr="00447F9D">
        <w:rPr>
          <w:rFonts w:ascii="Palatino Linotype" w:hAnsi="Palatino Linotype"/>
          <w:b/>
          <w:sz w:val="28"/>
          <w:szCs w:val="28"/>
          <w:lang w:val="mk-MK"/>
        </w:rPr>
        <w:t>БУЏЕТСКИ КАЛЕНДАР</w:t>
      </w:r>
      <w:r w:rsidR="005A1EBB" w:rsidRPr="00447F9D">
        <w:rPr>
          <w:rFonts w:ascii="Palatino Linotype" w:hAnsi="Palatino Linotype"/>
          <w:b/>
          <w:sz w:val="28"/>
          <w:szCs w:val="28"/>
          <w:lang w:val="mk-MK"/>
        </w:rPr>
        <w:t xml:space="preserve"> НА ОПШТИНА </w:t>
      </w:r>
      <w:r w:rsidR="000939EB">
        <w:rPr>
          <w:rFonts w:ascii="Palatino Linotype" w:hAnsi="Palatino Linotype"/>
          <w:b/>
          <w:sz w:val="28"/>
          <w:szCs w:val="28"/>
          <w:lang w:val="mk-MK"/>
        </w:rPr>
        <w:t>Ц</w:t>
      </w:r>
      <w:r w:rsidR="000939EB">
        <w:rPr>
          <w:rFonts w:ascii="Palatino Linotype" w:hAnsi="Palatino Linotype"/>
          <w:b/>
          <w:sz w:val="28"/>
          <w:szCs w:val="28"/>
          <w:lang w:val="en-US"/>
        </w:rPr>
        <w:t>E</w:t>
      </w:r>
      <w:r w:rsidR="000939EB">
        <w:rPr>
          <w:rFonts w:ascii="Palatino Linotype" w:hAnsi="Palatino Linotype"/>
          <w:b/>
          <w:sz w:val="28"/>
          <w:szCs w:val="28"/>
          <w:lang w:val="mk-MK"/>
        </w:rPr>
        <w:t>НТАР ЖУПА ЗА</w:t>
      </w:r>
      <w:r w:rsidR="00894EB0">
        <w:rPr>
          <w:rFonts w:ascii="Palatino Linotype" w:hAnsi="Palatino Linotype"/>
          <w:b/>
          <w:sz w:val="28"/>
          <w:szCs w:val="28"/>
          <w:lang w:val="mk-MK"/>
        </w:rPr>
        <w:t xml:space="preserve"> </w:t>
      </w:r>
      <w:r w:rsidR="00304414">
        <w:rPr>
          <w:rFonts w:ascii="Palatino Linotype" w:hAnsi="Palatino Linotype"/>
          <w:b/>
          <w:sz w:val="28"/>
          <w:szCs w:val="28"/>
          <w:lang w:val="mk-MK"/>
        </w:rPr>
        <w:t xml:space="preserve"> </w:t>
      </w:r>
      <w:bookmarkStart w:id="0" w:name="_GoBack"/>
      <w:bookmarkEnd w:id="0"/>
      <w:r w:rsidR="00304414">
        <w:rPr>
          <w:rFonts w:ascii="Palatino Linotype" w:hAnsi="Palatino Linotype"/>
          <w:b/>
          <w:sz w:val="28"/>
          <w:szCs w:val="28"/>
          <w:lang w:val="mk-MK"/>
        </w:rPr>
        <w:t>2026</w:t>
      </w:r>
      <w:r w:rsidRPr="00447F9D">
        <w:rPr>
          <w:rFonts w:ascii="Palatino Linotype" w:hAnsi="Palatino Linotype"/>
          <w:b/>
          <w:sz w:val="28"/>
          <w:szCs w:val="28"/>
          <w:lang w:val="mk-MK"/>
        </w:rPr>
        <w:t xml:space="preserve"> година</w:t>
      </w:r>
    </w:p>
    <w:p w:rsidR="00D71A86" w:rsidRPr="00F0262E" w:rsidRDefault="00BE005B" w:rsidP="00F0262E">
      <w:pPr>
        <w:spacing w:line="240" w:lineRule="auto"/>
        <w:jc w:val="center"/>
        <w:rPr>
          <w:rFonts w:ascii="Palatino Linotype" w:hAnsi="Palatino Linotype"/>
          <w:sz w:val="24"/>
          <w:szCs w:val="24"/>
          <w:lang w:val="mk-MK"/>
        </w:rPr>
      </w:pPr>
      <w:r w:rsidRPr="00447F9D">
        <w:rPr>
          <w:rFonts w:ascii="Palatino Linotype" w:hAnsi="Palatino Linotype"/>
          <w:sz w:val="24"/>
          <w:szCs w:val="24"/>
          <w:lang w:val="mk-MK"/>
        </w:rPr>
        <w:t>Член 1</w:t>
      </w:r>
    </w:p>
    <w:tbl>
      <w:tblPr>
        <w:tblStyle w:val="GridTable5Dark-Accent21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3261"/>
        <w:gridCol w:w="1984"/>
        <w:gridCol w:w="1508"/>
      </w:tblGrid>
      <w:tr w:rsidR="0077779E" w:rsidRPr="0077779E" w:rsidTr="007777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447F9D" w:rsidRPr="0077779E" w:rsidRDefault="00447F9D" w:rsidP="00D71A86">
            <w:pPr>
              <w:jc w:val="center"/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 w:rsidP="00D71A86">
            <w:pPr>
              <w:jc w:val="center"/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ДАТУМ</w:t>
            </w:r>
          </w:p>
          <w:p w:rsidR="00447F9D" w:rsidRPr="0077779E" w:rsidRDefault="00447F9D" w:rsidP="00D71A86">
            <w:pPr>
              <w:jc w:val="center"/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3261" w:type="dxa"/>
          </w:tcPr>
          <w:p w:rsidR="00447F9D" w:rsidRPr="0077779E" w:rsidRDefault="00447F9D" w:rsidP="00D71A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 w:rsidP="00D71A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АКТИВНОСТ</w:t>
            </w:r>
          </w:p>
        </w:tc>
        <w:tc>
          <w:tcPr>
            <w:tcW w:w="1984" w:type="dxa"/>
          </w:tcPr>
          <w:p w:rsidR="00447F9D" w:rsidRPr="0077779E" w:rsidRDefault="00447F9D" w:rsidP="00D71A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447F9D" w:rsidP="00D71A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  <w:t>ОДГОВОРНСТ</w:t>
            </w:r>
          </w:p>
          <w:p w:rsidR="00447F9D" w:rsidRPr="0077779E" w:rsidRDefault="00447F9D" w:rsidP="00D71A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508" w:type="dxa"/>
          </w:tcPr>
          <w:p w:rsidR="00447F9D" w:rsidRPr="0077779E" w:rsidRDefault="00447F9D" w:rsidP="00D71A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 w:rsidP="00D71A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ЗАКОН</w:t>
            </w:r>
          </w:p>
        </w:tc>
      </w:tr>
      <w:tr w:rsidR="0077779E" w:rsidRPr="0077779E" w:rsidTr="007777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0A6B5F" w:rsidRPr="0077779E" w:rsidRDefault="000A6B5F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Јануари</w:t>
            </w:r>
          </w:p>
          <w:p w:rsidR="000A6B5F" w:rsidRPr="0077779E" w:rsidRDefault="000A6B5F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3261" w:type="dxa"/>
          </w:tcPr>
          <w:p w:rsidR="00447F9D" w:rsidRPr="0077779E" w:rsidRDefault="00447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Почеток на нова буџетска</w:t>
            </w:r>
            <w:r w:rsidR="00447F9D"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  </w:t>
            </w: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година.</w:t>
            </w:r>
          </w:p>
          <w:p w:rsidR="00447F9D" w:rsidRPr="0077779E" w:rsidRDefault="00447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984" w:type="dxa"/>
          </w:tcPr>
          <w:p w:rsidR="000A6B5F" w:rsidRPr="0077779E" w:rsidRDefault="000A6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508" w:type="dxa"/>
          </w:tcPr>
          <w:p w:rsidR="000A6B5F" w:rsidRPr="0077779E" w:rsidRDefault="000A6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77779E" w:rsidRPr="0077779E" w:rsidTr="007777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B66B7E" w:rsidRPr="0077779E" w:rsidRDefault="00B66B7E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Јануари</w:t>
            </w:r>
          </w:p>
        </w:tc>
        <w:tc>
          <w:tcPr>
            <w:tcW w:w="3261" w:type="dxa"/>
          </w:tcPr>
          <w:p w:rsidR="00447F9D" w:rsidRPr="0077779E" w:rsidRDefault="00447F9D" w:rsidP="003D6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447F9D" w:rsidRPr="0077779E" w:rsidRDefault="00B66B7E" w:rsidP="003D6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ru-RU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Објавување на донесениот буџет од тековната година на општинската </w:t>
            </w: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en-US"/>
              </w:rPr>
              <w:t>web</w:t>
            </w: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447F9D"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ru-RU"/>
              </w:rPr>
              <w:t>страна</w:t>
            </w: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ru-RU"/>
              </w:rPr>
              <w:t xml:space="preserve"> и споделување со јавноста</w:t>
            </w:r>
          </w:p>
        </w:tc>
        <w:tc>
          <w:tcPr>
            <w:tcW w:w="1984" w:type="dxa"/>
          </w:tcPr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B66B7E" w:rsidRPr="0077779E" w:rsidRDefault="000D0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Општинска администрација</w:t>
            </w:r>
          </w:p>
        </w:tc>
        <w:tc>
          <w:tcPr>
            <w:tcW w:w="1508" w:type="dxa"/>
          </w:tcPr>
          <w:p w:rsidR="00B66B7E" w:rsidRPr="0077779E" w:rsidRDefault="00B66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</w:tr>
      <w:tr w:rsidR="0077779E" w:rsidRPr="0077779E" w:rsidTr="007777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B66B7E" w:rsidRPr="0077779E" w:rsidRDefault="00B66B7E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Јануари</w:t>
            </w:r>
          </w:p>
        </w:tc>
        <w:tc>
          <w:tcPr>
            <w:tcW w:w="3261" w:type="dxa"/>
          </w:tcPr>
          <w:p w:rsidR="00447F9D" w:rsidRPr="0077779E" w:rsidRDefault="00447F9D" w:rsidP="003D6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447F9D" w:rsidRPr="0077779E" w:rsidRDefault="00B66B7E" w:rsidP="003D6B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Подготовка на Граѓански буџет за тековната година и споделување со јавноста</w:t>
            </w:r>
          </w:p>
        </w:tc>
        <w:tc>
          <w:tcPr>
            <w:tcW w:w="1984" w:type="dxa"/>
          </w:tcPr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B66B7E" w:rsidRPr="0077779E" w:rsidRDefault="000D0C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Општинска администрација</w:t>
            </w:r>
          </w:p>
        </w:tc>
        <w:tc>
          <w:tcPr>
            <w:tcW w:w="1508" w:type="dxa"/>
          </w:tcPr>
          <w:p w:rsidR="00B66B7E" w:rsidRPr="0077779E" w:rsidRDefault="00B66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</w:tr>
      <w:tr w:rsidR="0077779E" w:rsidRPr="0077779E" w:rsidTr="007777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0A6B5F" w:rsidRPr="0077779E" w:rsidRDefault="000A6B5F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Јануари</w:t>
            </w:r>
          </w:p>
        </w:tc>
        <w:tc>
          <w:tcPr>
            <w:tcW w:w="3261" w:type="dxa"/>
          </w:tcPr>
          <w:p w:rsidR="000A6B5F" w:rsidRPr="0077779E" w:rsidRDefault="000A6B5F" w:rsidP="003D6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Општинските буџетски корисници изготвуваат годишни финансиски планови по квартали за користење на одобрените средства и ги доставуваат до општината.</w:t>
            </w:r>
          </w:p>
          <w:p w:rsidR="000A6B5F" w:rsidRPr="0077779E" w:rsidRDefault="000A6B5F" w:rsidP="003D6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За користење на одобрени средства во даден квартал општинските буџетските корисници доставуваат </w:t>
            </w: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lastRenderedPageBreak/>
              <w:t>финансиски план по месеци.</w:t>
            </w:r>
          </w:p>
          <w:p w:rsidR="000A6B5F" w:rsidRPr="0077779E" w:rsidRDefault="000A6B5F" w:rsidP="003D6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984" w:type="dxa"/>
          </w:tcPr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Општински буџетски корисници</w:t>
            </w:r>
          </w:p>
        </w:tc>
        <w:tc>
          <w:tcPr>
            <w:tcW w:w="1508" w:type="dxa"/>
          </w:tcPr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Закон за буџети</w:t>
            </w:r>
          </w:p>
        </w:tc>
      </w:tr>
      <w:tr w:rsidR="0077779E" w:rsidRPr="0077779E" w:rsidTr="007777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B66B7E" w:rsidRPr="0077779E" w:rsidRDefault="00B66B7E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lastRenderedPageBreak/>
              <w:t>15 дена по истекот на секој месец</w:t>
            </w:r>
          </w:p>
        </w:tc>
        <w:tc>
          <w:tcPr>
            <w:tcW w:w="3261" w:type="dxa"/>
          </w:tcPr>
          <w:p w:rsidR="00447F9D" w:rsidRPr="0077779E" w:rsidRDefault="00447F9D" w:rsidP="008D2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B66B7E" w:rsidRPr="0077779E" w:rsidRDefault="00B66B7E" w:rsidP="008D2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Месечни извештаи на општинските буџетски корисници до општината со образложение за извршувањето на нивните финансиски планови</w:t>
            </w:r>
          </w:p>
          <w:p w:rsidR="00447F9D" w:rsidRPr="0077779E" w:rsidRDefault="00447F9D" w:rsidP="008D2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984" w:type="dxa"/>
          </w:tcPr>
          <w:p w:rsidR="00447F9D" w:rsidRPr="0077779E" w:rsidRDefault="00447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447F9D" w:rsidRPr="0077779E" w:rsidRDefault="00447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B66B7E" w:rsidRPr="0077779E" w:rsidRDefault="000D0C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Општински буџетски корисници</w:t>
            </w:r>
          </w:p>
        </w:tc>
        <w:tc>
          <w:tcPr>
            <w:tcW w:w="1508" w:type="dxa"/>
          </w:tcPr>
          <w:p w:rsidR="00447F9D" w:rsidRPr="0077779E" w:rsidRDefault="00447F9D" w:rsidP="00547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447F9D" w:rsidRPr="0077779E" w:rsidRDefault="00447F9D" w:rsidP="00547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547E4D" w:rsidRPr="0077779E" w:rsidRDefault="00547E4D" w:rsidP="00547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Закон за финансирање на ЕЛС</w:t>
            </w:r>
          </w:p>
          <w:p w:rsidR="00B66B7E" w:rsidRPr="0077779E" w:rsidRDefault="00B66B7E" w:rsidP="000A6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</w:tr>
      <w:tr w:rsidR="0077779E" w:rsidRPr="0077779E" w:rsidTr="007777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0A6B5F" w:rsidRPr="0077779E" w:rsidRDefault="00B66B7E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Најдоцна до 28 февруари во тековната година,за претходната година</w:t>
            </w:r>
          </w:p>
          <w:p w:rsidR="00447F9D" w:rsidRPr="0077779E" w:rsidRDefault="00447F9D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3261" w:type="dxa"/>
          </w:tcPr>
          <w:p w:rsidR="00447F9D" w:rsidRPr="0077779E" w:rsidRDefault="00447F9D" w:rsidP="00F01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 w:rsidP="00F01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Изготвување </w:t>
            </w:r>
            <w:r w:rsidR="00B66B7E"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и достава </w:t>
            </w: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на Годишна</w:t>
            </w:r>
            <w:r w:rsidR="00B66B7E"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та</w:t>
            </w: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 сметка на Буџетот на општината  до Советот на општината. </w:t>
            </w:r>
          </w:p>
          <w:p w:rsidR="00A92690" w:rsidRPr="0077779E" w:rsidRDefault="00A92690" w:rsidP="00B66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447F9D" w:rsidRPr="0077779E" w:rsidRDefault="00447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Одделение за финансиски прашања</w:t>
            </w:r>
          </w:p>
          <w:p w:rsidR="00081A36" w:rsidRPr="0077779E" w:rsidRDefault="00081A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Градоначалник</w:t>
            </w:r>
          </w:p>
          <w:p w:rsidR="00A92690" w:rsidRPr="0077779E" w:rsidRDefault="00A92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508" w:type="dxa"/>
          </w:tcPr>
          <w:p w:rsidR="00447F9D" w:rsidRPr="0077779E" w:rsidRDefault="00447F9D" w:rsidP="000A6B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 w:rsidP="000A6B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Закон за финансирање на ЕЛС</w:t>
            </w:r>
          </w:p>
          <w:p w:rsidR="000A6B5F" w:rsidRPr="0077779E" w:rsidRDefault="000A6B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  <w:rFonts w:ascii="Palatino Linotype" w:hAnsi="Palatino Linotype"/>
                <w:color w:val="000000" w:themeColor="text1"/>
                <w:lang w:val="ru-RU"/>
              </w:rPr>
            </w:pPr>
          </w:p>
        </w:tc>
      </w:tr>
      <w:tr w:rsidR="0077779E" w:rsidRPr="0077779E" w:rsidTr="007777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0A6B5F" w:rsidRPr="0077779E" w:rsidRDefault="00752C99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Најдоцна до </w:t>
            </w:r>
            <w:r w:rsidR="000A6B5F"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15 Март</w:t>
            </w: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 во тековната година,за претходната година</w:t>
            </w:r>
          </w:p>
          <w:p w:rsidR="000A6B5F" w:rsidRPr="0077779E" w:rsidRDefault="000A6B5F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3261" w:type="dxa"/>
          </w:tcPr>
          <w:p w:rsidR="00447F9D" w:rsidRPr="0077779E" w:rsidRDefault="00447F9D" w:rsidP="00752C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 w:rsidP="00752C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Советот на општината ја донесува Годишната</w:t>
            </w:r>
            <w:r w:rsidR="00752C99"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 сметка на Буџетот на општината</w:t>
            </w:r>
          </w:p>
          <w:p w:rsidR="000A6B5F" w:rsidRPr="0077779E" w:rsidRDefault="000A6B5F" w:rsidP="001B406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 w:rsidP="00752C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984" w:type="dxa"/>
          </w:tcPr>
          <w:p w:rsidR="00447F9D" w:rsidRPr="0077779E" w:rsidRDefault="00447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Совет на општина</w:t>
            </w:r>
          </w:p>
          <w:p w:rsidR="00081A36" w:rsidRPr="0077779E" w:rsidRDefault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Градоначалник</w:t>
            </w:r>
          </w:p>
          <w:p w:rsidR="00AA74F1" w:rsidRPr="0077779E" w:rsidRDefault="00AA7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508" w:type="dxa"/>
          </w:tcPr>
          <w:p w:rsidR="00447F9D" w:rsidRPr="0077779E" w:rsidRDefault="00447F9D" w:rsidP="000A6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447F9D" w:rsidRPr="0077779E" w:rsidRDefault="00447F9D" w:rsidP="000A6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 w:rsidP="000A6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Закон за финансирање на ЕЛС</w:t>
            </w:r>
          </w:p>
          <w:p w:rsidR="000A6B5F" w:rsidRPr="0077779E" w:rsidRDefault="000A6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</w:tr>
      <w:tr w:rsidR="0077779E" w:rsidRPr="0077779E" w:rsidTr="007777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52C99" w:rsidRPr="0077779E" w:rsidRDefault="00752C99" w:rsidP="00752C99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Најдоцна до 31 Март во тековната година,за претходната година</w:t>
            </w:r>
          </w:p>
          <w:p w:rsidR="00752C99" w:rsidRPr="0077779E" w:rsidRDefault="00752C99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3261" w:type="dxa"/>
          </w:tcPr>
          <w:p w:rsidR="00447F9D" w:rsidRPr="0077779E" w:rsidRDefault="00447F9D" w:rsidP="00752C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752C99" w:rsidRPr="0077779E" w:rsidRDefault="00752C99" w:rsidP="00752C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Годишната сметка на буџетот на општината се доставува до Министерството за финансии</w:t>
            </w:r>
          </w:p>
        </w:tc>
        <w:tc>
          <w:tcPr>
            <w:tcW w:w="1984" w:type="dxa"/>
          </w:tcPr>
          <w:p w:rsidR="00447F9D" w:rsidRPr="0077779E" w:rsidRDefault="00447F9D" w:rsidP="00752C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752C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752C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752C99" w:rsidRPr="0077779E" w:rsidRDefault="00752C99" w:rsidP="00752C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Градоначалник</w:t>
            </w:r>
          </w:p>
          <w:p w:rsidR="00752C99" w:rsidRPr="0077779E" w:rsidRDefault="00752C99" w:rsidP="002B07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508" w:type="dxa"/>
          </w:tcPr>
          <w:p w:rsidR="00A93146" w:rsidRPr="0077779E" w:rsidRDefault="00A93146" w:rsidP="00752C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752C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752C99" w:rsidRPr="0077779E" w:rsidRDefault="00752C99" w:rsidP="00752C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Закон за финансирање на ЕЛС</w:t>
            </w:r>
          </w:p>
          <w:p w:rsidR="00752C99" w:rsidRPr="0077779E" w:rsidRDefault="00752C99" w:rsidP="000A6B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</w:tr>
      <w:tr w:rsidR="0077779E" w:rsidRPr="0077779E" w:rsidTr="007777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0A6B5F" w:rsidRPr="0077779E" w:rsidRDefault="000A6B5F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Април</w:t>
            </w:r>
          </w:p>
          <w:p w:rsidR="000A6B5F" w:rsidRPr="0077779E" w:rsidRDefault="000A6B5F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30 Април</w:t>
            </w:r>
          </w:p>
        </w:tc>
        <w:tc>
          <w:tcPr>
            <w:tcW w:w="3261" w:type="dxa"/>
          </w:tcPr>
          <w:p w:rsidR="00A93146" w:rsidRPr="0077779E" w:rsidRDefault="00A93146" w:rsidP="00547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81A36" w:rsidP="00547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И</w:t>
            </w:r>
            <w:r w:rsidR="000A6B5F"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зготвување на квартални извештаи за прв квартал од тековната година со образложение за извршувањето на Буџетот.</w:t>
            </w:r>
          </w:p>
          <w:p w:rsidR="000A6B5F" w:rsidRPr="0077779E" w:rsidRDefault="000A6B5F" w:rsidP="00547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Градоначалникот ги доставува до Министерството за финансии и до Советот на </w:t>
            </w: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lastRenderedPageBreak/>
              <w:t>општината за усвојување</w:t>
            </w:r>
            <w:r w:rsidR="00081A36"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 во рок од еден месец по завршување на кварталот</w:t>
            </w: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.</w:t>
            </w:r>
          </w:p>
          <w:p w:rsidR="00A92690" w:rsidRPr="0077779E" w:rsidRDefault="00A92690" w:rsidP="001B406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984" w:type="dxa"/>
          </w:tcPr>
          <w:p w:rsidR="00A93146" w:rsidRPr="0077779E" w:rsidRDefault="00A9314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81A36" w:rsidRPr="0077779E" w:rsidRDefault="00081A3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Одделение за финансиски прашања</w:t>
            </w:r>
          </w:p>
          <w:p w:rsidR="00081A36" w:rsidRPr="0077779E" w:rsidRDefault="00081A3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81A36" w:rsidRPr="0077779E" w:rsidRDefault="00081A3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Градоначалник</w:t>
            </w:r>
          </w:p>
          <w:p w:rsidR="00081A36" w:rsidRPr="0077779E" w:rsidRDefault="00081A3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81A36" w:rsidRPr="0077779E" w:rsidRDefault="00081A3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Совет на општина</w:t>
            </w:r>
          </w:p>
          <w:p w:rsidR="00AA74F1" w:rsidRPr="0077779E" w:rsidRDefault="00AA74F1" w:rsidP="002B07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508" w:type="dxa"/>
          </w:tcPr>
          <w:p w:rsidR="00A93146" w:rsidRPr="0077779E" w:rsidRDefault="00A93146" w:rsidP="000A6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0A6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0A6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 w:rsidP="000A6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Закон за финансирање на ЕЛС</w:t>
            </w:r>
          </w:p>
          <w:p w:rsidR="000A6B5F" w:rsidRPr="0077779E" w:rsidRDefault="000A6B5F" w:rsidP="002B07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</w:tr>
      <w:tr w:rsidR="0077779E" w:rsidRPr="0077779E" w:rsidTr="007777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0A6B5F" w:rsidRPr="0077779E" w:rsidRDefault="000A6B5F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lastRenderedPageBreak/>
              <w:t>Мај</w:t>
            </w:r>
          </w:p>
          <w:p w:rsidR="00AA74F1" w:rsidRPr="0077779E" w:rsidRDefault="00AA74F1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3261" w:type="dxa"/>
          </w:tcPr>
          <w:p w:rsidR="00A93146" w:rsidRPr="0077779E" w:rsidRDefault="00A93146" w:rsidP="00083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 w:rsidP="000838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Достава на финансиски планови  од страна на општинските буџетски корисници  за користење на вишокот на приходи од претходна година и анализа на реализацијата на приходна и расходна страна на Буџетот на општината со цел</w:t>
            </w:r>
            <w:r w:rsidRPr="0077779E">
              <w:rPr>
                <w:rFonts w:ascii="Palatino Linotype" w:hAnsi="Palatino Linotype"/>
                <w:color w:val="000000" w:themeColor="text1"/>
                <w:lang w:val="ru-RU"/>
              </w:rPr>
              <w:t xml:space="preserve"> </w:t>
            </w: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да се утврди потребата  од</w:t>
            </w:r>
            <w:r w:rsidRPr="0077779E">
              <w:rPr>
                <w:rFonts w:ascii="Palatino Linotype" w:hAnsi="Palatino Linotype"/>
                <w:color w:val="000000" w:themeColor="text1"/>
                <w:lang w:val="mk-MK"/>
              </w:rPr>
              <w:t xml:space="preserve"> </w:t>
            </w: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Измени и дополнувања на Буџетот – Ребаланс и истиот да биде предложен до Советот на општината за усвојување.</w:t>
            </w:r>
          </w:p>
          <w:p w:rsidR="008B58EF" w:rsidRPr="0077779E" w:rsidRDefault="008B58EF" w:rsidP="00752C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984" w:type="dxa"/>
          </w:tcPr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Општински буџетски корисници</w:t>
            </w:r>
          </w:p>
          <w:p w:rsidR="00081A36" w:rsidRPr="0077779E" w:rsidRDefault="00081A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Градоначалник</w:t>
            </w:r>
          </w:p>
          <w:p w:rsidR="00081A36" w:rsidRPr="0077779E" w:rsidRDefault="00081A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Совет на општина</w:t>
            </w:r>
          </w:p>
        </w:tc>
        <w:tc>
          <w:tcPr>
            <w:tcW w:w="1508" w:type="dxa"/>
          </w:tcPr>
          <w:p w:rsidR="00A93146" w:rsidRPr="0077779E" w:rsidRDefault="00A93146" w:rsidP="002C6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2C6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2C6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2C6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2C6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2C6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2C6890" w:rsidRPr="0077779E" w:rsidRDefault="002C6890" w:rsidP="002C6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Закон за финансирање на ЕЛС</w:t>
            </w:r>
          </w:p>
          <w:p w:rsidR="000A6B5F" w:rsidRPr="0077779E" w:rsidRDefault="000A6B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</w:tr>
      <w:tr w:rsidR="0077779E" w:rsidRPr="0077779E" w:rsidTr="007777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0A6B5F" w:rsidRPr="0077779E" w:rsidRDefault="00483317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Најдоцна до </w:t>
            </w:r>
            <w:r w:rsidR="000A6B5F"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31 Јули</w:t>
            </w:r>
          </w:p>
        </w:tc>
        <w:tc>
          <w:tcPr>
            <w:tcW w:w="3261" w:type="dxa"/>
          </w:tcPr>
          <w:p w:rsidR="00A93146" w:rsidRPr="0077779E" w:rsidRDefault="00A9314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081A36" w:rsidRPr="0077779E" w:rsidRDefault="00081A3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Изготвување на квартални извештаи за втор квартал од тековната година со образложение за извршувањето на Буџетот.</w:t>
            </w:r>
          </w:p>
          <w:p w:rsidR="008B58EF" w:rsidRPr="0077779E" w:rsidRDefault="00081A3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Градоначалникот ги доставува до Министерството за финансии и до Советот на општината за усвојување во рок од еден месец по завршување на кварталот</w:t>
            </w:r>
          </w:p>
          <w:p w:rsidR="00A93146" w:rsidRPr="0077779E" w:rsidRDefault="00A9314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984" w:type="dxa"/>
          </w:tcPr>
          <w:p w:rsidR="00A93146" w:rsidRPr="0077779E" w:rsidRDefault="00A9314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81A36" w:rsidRPr="0077779E" w:rsidRDefault="00081A3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Одделение за финансиски прашања</w:t>
            </w:r>
          </w:p>
          <w:p w:rsidR="00081A36" w:rsidRPr="0077779E" w:rsidRDefault="00081A3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81A36" w:rsidRPr="0077779E" w:rsidRDefault="00081A3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Градоначалник</w:t>
            </w:r>
          </w:p>
          <w:p w:rsidR="00081A36" w:rsidRPr="0077779E" w:rsidRDefault="00081A3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81A36" w:rsidRPr="0077779E" w:rsidRDefault="00081A3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Совет на општина</w:t>
            </w:r>
          </w:p>
          <w:p w:rsidR="000A6B5F" w:rsidRPr="0077779E" w:rsidRDefault="000A6B5F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508" w:type="dxa"/>
          </w:tcPr>
          <w:p w:rsidR="00A93146" w:rsidRPr="0077779E" w:rsidRDefault="00A93146" w:rsidP="002C6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2C6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2C6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2C6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2C6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2C6890" w:rsidRPr="0077779E" w:rsidRDefault="002C6890" w:rsidP="002C6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Закон за финансирање на ЕЛС</w:t>
            </w:r>
          </w:p>
          <w:p w:rsidR="000A6B5F" w:rsidRPr="0077779E" w:rsidRDefault="000A6B5F" w:rsidP="002B07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</w:tr>
      <w:tr w:rsidR="0077779E" w:rsidRPr="0077779E" w:rsidTr="0077779E">
        <w:trPr>
          <w:trHeight w:val="1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0A6B5F" w:rsidRPr="0077779E" w:rsidRDefault="000A6B5F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Август</w:t>
            </w:r>
            <w:r w:rsidR="00483317"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/Септември</w:t>
            </w:r>
          </w:p>
          <w:p w:rsidR="00AA74F1" w:rsidRPr="0077779E" w:rsidRDefault="00AA74F1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3261" w:type="dxa"/>
          </w:tcPr>
          <w:p w:rsidR="00A93146" w:rsidRPr="0077779E" w:rsidRDefault="00A93146" w:rsidP="008B6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483317" w:rsidP="008B6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 w:cstheme="minorHAnsi"/>
                <w:color w:val="000000" w:themeColor="text1"/>
                <w:sz w:val="24"/>
                <w:szCs w:val="24"/>
                <w:lang w:val="mk-MK"/>
              </w:rPr>
              <w:t xml:space="preserve">Се анализира реализацијата на програмите и проектите </w:t>
            </w:r>
            <w:r w:rsidR="000A6B5F" w:rsidRPr="0077779E">
              <w:rPr>
                <w:rFonts w:ascii="Palatino Linotype" w:hAnsi="Palatino Linotype" w:cstheme="minorHAnsi"/>
                <w:color w:val="000000" w:themeColor="text1"/>
                <w:sz w:val="24"/>
                <w:szCs w:val="24"/>
                <w:lang w:val="mk-MK"/>
              </w:rPr>
              <w:t>.</w:t>
            </w:r>
          </w:p>
          <w:p w:rsidR="008B58EF" w:rsidRPr="0077779E" w:rsidRDefault="008B58EF" w:rsidP="00752C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theme="minorHAnsi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984" w:type="dxa"/>
          </w:tcPr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2C6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Одделение за финансиски прашања</w:t>
            </w:r>
          </w:p>
          <w:p w:rsidR="00081A36" w:rsidRPr="0077779E" w:rsidRDefault="00081A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2C6890" w:rsidRPr="0077779E" w:rsidRDefault="002C6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Градоначалник</w:t>
            </w:r>
          </w:p>
          <w:p w:rsidR="00081A36" w:rsidRPr="0077779E" w:rsidRDefault="00081A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A74F1" w:rsidRPr="0077779E" w:rsidRDefault="00AA7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Општински буџетски корисници</w:t>
            </w:r>
          </w:p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508" w:type="dxa"/>
          </w:tcPr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AA7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Закон за финансирање на ЕЛС</w:t>
            </w:r>
          </w:p>
        </w:tc>
      </w:tr>
      <w:tr w:rsidR="0077779E" w:rsidRPr="0077779E" w:rsidTr="007777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AA74F1" w:rsidRPr="0077779E" w:rsidRDefault="00AA74F1" w:rsidP="00F01201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lastRenderedPageBreak/>
              <w:t>30 Септември</w:t>
            </w:r>
          </w:p>
          <w:p w:rsidR="000A6B5F" w:rsidRPr="0077779E" w:rsidRDefault="000A6B5F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3261" w:type="dxa"/>
          </w:tcPr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Министерот за финансии доставува буџетски циркулар во кој се содржани главните насоки за изготвување на Предлог-Буџетот за наредната година и висината на дотациите од Буџетот на РСМ.</w:t>
            </w:r>
          </w:p>
          <w:p w:rsidR="000A6B5F" w:rsidRPr="0077779E" w:rsidRDefault="000A6B5F" w:rsidP="00752C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984" w:type="dxa"/>
          </w:tcPr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5464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Министерство за финансии</w:t>
            </w:r>
          </w:p>
        </w:tc>
        <w:tc>
          <w:tcPr>
            <w:tcW w:w="1508" w:type="dxa"/>
          </w:tcPr>
          <w:p w:rsidR="00A93146" w:rsidRPr="0077779E" w:rsidRDefault="00A93146" w:rsidP="002C6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2C6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2C6890" w:rsidRPr="0077779E" w:rsidRDefault="002C6890" w:rsidP="002C6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Закон за буџети</w:t>
            </w:r>
          </w:p>
          <w:p w:rsidR="000A6B5F" w:rsidRPr="0077779E" w:rsidRDefault="002C6890" w:rsidP="002C6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Закон за финансирање на ЕЛС</w:t>
            </w:r>
          </w:p>
        </w:tc>
      </w:tr>
      <w:tr w:rsidR="0077779E" w:rsidRPr="0077779E" w:rsidTr="0077779E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526985" w:rsidRPr="0077779E" w:rsidRDefault="00526985" w:rsidP="00526985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Октомври</w:t>
            </w:r>
          </w:p>
          <w:p w:rsidR="00526985" w:rsidRPr="0077779E" w:rsidRDefault="00526985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3261" w:type="dxa"/>
          </w:tcPr>
          <w:p w:rsidR="00A93146" w:rsidRPr="0077779E" w:rsidRDefault="00A93146" w:rsidP="00526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526985" w:rsidRPr="0077779E" w:rsidRDefault="00526985" w:rsidP="00526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Градоначалникот и раководителите на одделенијата се состануваат за да ги одредат приоритетите и проектите при изготвувањето на Предлог-Годишните програми за реализација во наредната година.</w:t>
            </w:r>
          </w:p>
          <w:p w:rsidR="00884568" w:rsidRPr="0077779E" w:rsidRDefault="00884568" w:rsidP="00526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526985" w:rsidRPr="0077779E" w:rsidRDefault="00526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984" w:type="dxa"/>
          </w:tcPr>
          <w:p w:rsidR="00A93146" w:rsidRPr="0077779E" w:rsidRDefault="00A93146" w:rsidP="00526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526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526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526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526985" w:rsidRPr="0077779E" w:rsidRDefault="00526985" w:rsidP="00526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Градоначалник</w:t>
            </w:r>
          </w:p>
          <w:p w:rsidR="00081A36" w:rsidRPr="0077779E" w:rsidRDefault="00081A36" w:rsidP="00526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526985" w:rsidRPr="0077779E" w:rsidRDefault="00526985" w:rsidP="00526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Раководители на одделенија</w:t>
            </w:r>
          </w:p>
          <w:p w:rsidR="00526985" w:rsidRPr="0077779E" w:rsidRDefault="00526985" w:rsidP="00526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508" w:type="dxa"/>
          </w:tcPr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526985" w:rsidRPr="0077779E" w:rsidRDefault="005269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Закон за финансирање на ЕЛС</w:t>
            </w:r>
          </w:p>
        </w:tc>
      </w:tr>
      <w:tr w:rsidR="0077779E" w:rsidRPr="0077779E" w:rsidTr="007777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526985" w:rsidRPr="0077779E" w:rsidRDefault="00526985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Октомври</w:t>
            </w:r>
          </w:p>
        </w:tc>
        <w:tc>
          <w:tcPr>
            <w:tcW w:w="3261" w:type="dxa"/>
          </w:tcPr>
          <w:p w:rsidR="00A93146" w:rsidRPr="0077779E" w:rsidRDefault="00A93146" w:rsidP="00526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526985" w:rsidRPr="0077779E" w:rsidRDefault="00526985" w:rsidP="00526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Градоначалникот подготвува и доставува општински буџетски циркулар со образложение за потребните средства до општинските буџетски корисници за изготвување на финансиските планови</w:t>
            </w:r>
          </w:p>
          <w:p w:rsidR="00A93146" w:rsidRPr="0077779E" w:rsidRDefault="00A93146" w:rsidP="00526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984" w:type="dxa"/>
          </w:tcPr>
          <w:p w:rsidR="00A93146" w:rsidRPr="0077779E" w:rsidRDefault="00A93146" w:rsidP="00526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526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526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526985" w:rsidRPr="0077779E" w:rsidRDefault="00526985" w:rsidP="00526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Градоначалник</w:t>
            </w:r>
          </w:p>
          <w:p w:rsidR="00526985" w:rsidRPr="0077779E" w:rsidRDefault="00526985" w:rsidP="00526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508" w:type="dxa"/>
          </w:tcPr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526985" w:rsidRPr="0077779E" w:rsidRDefault="005269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Закон за финансирање на ЕЛС</w:t>
            </w:r>
          </w:p>
        </w:tc>
      </w:tr>
      <w:tr w:rsidR="0077779E" w:rsidRPr="0077779E" w:rsidTr="007777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0A6B5F" w:rsidRPr="0077779E" w:rsidRDefault="000A6B5F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Октомври</w:t>
            </w:r>
          </w:p>
          <w:p w:rsidR="000A6B5F" w:rsidRPr="0077779E" w:rsidRDefault="000A6B5F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20 Октомври</w:t>
            </w:r>
          </w:p>
        </w:tc>
        <w:tc>
          <w:tcPr>
            <w:tcW w:w="3261" w:type="dxa"/>
          </w:tcPr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Се изготвува и доставува </w:t>
            </w: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lastRenderedPageBreak/>
              <w:t>Предлог-план на програми за развој до Советот на општината.</w:t>
            </w:r>
          </w:p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984" w:type="dxa"/>
          </w:tcPr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 xml:space="preserve">Раководители </w:t>
            </w: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lastRenderedPageBreak/>
              <w:t>на одделенија</w:t>
            </w:r>
          </w:p>
          <w:p w:rsidR="00081A36" w:rsidRPr="0077779E" w:rsidRDefault="00081A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Градоначалник</w:t>
            </w:r>
          </w:p>
        </w:tc>
        <w:tc>
          <w:tcPr>
            <w:tcW w:w="1508" w:type="dxa"/>
          </w:tcPr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A92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 xml:space="preserve">Закон за </w:t>
            </w: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lastRenderedPageBreak/>
              <w:t>буџети</w:t>
            </w:r>
          </w:p>
        </w:tc>
      </w:tr>
      <w:tr w:rsidR="0077779E" w:rsidRPr="0077779E" w:rsidTr="007777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0A6B5F" w:rsidRPr="0077779E" w:rsidRDefault="000A6B5F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lastRenderedPageBreak/>
              <w:t>Октомври</w:t>
            </w:r>
          </w:p>
          <w:p w:rsidR="000A6B5F" w:rsidRPr="0077779E" w:rsidRDefault="000A6B5F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31 Октомври</w:t>
            </w:r>
          </w:p>
        </w:tc>
        <w:tc>
          <w:tcPr>
            <w:tcW w:w="3261" w:type="dxa"/>
          </w:tcPr>
          <w:p w:rsidR="00A93146" w:rsidRPr="0077779E" w:rsidRDefault="00A9314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081A36" w:rsidRPr="0077779E" w:rsidRDefault="00081A3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Изготвување на квартални извештаи за трет квартал од тековната година со образложение за извршувањето на Буџетот.</w:t>
            </w:r>
          </w:p>
          <w:p w:rsidR="002C6890" w:rsidRPr="0077779E" w:rsidRDefault="00081A3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Градоначалникот ги доставува до Министерството за финансии и до Советот на општината за усвојување во рок од еден месец по завршување на кварталот</w:t>
            </w:r>
          </w:p>
          <w:p w:rsidR="00A93146" w:rsidRPr="0077779E" w:rsidRDefault="00A9314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984" w:type="dxa"/>
          </w:tcPr>
          <w:p w:rsidR="00A93146" w:rsidRPr="0077779E" w:rsidRDefault="00A9314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81A36" w:rsidRPr="0077779E" w:rsidRDefault="00081A3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Одделение за финансиски прашања</w:t>
            </w:r>
          </w:p>
          <w:p w:rsidR="00081A36" w:rsidRPr="0077779E" w:rsidRDefault="00081A3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81A36" w:rsidRPr="0077779E" w:rsidRDefault="00081A3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Градоначалник</w:t>
            </w:r>
          </w:p>
          <w:p w:rsidR="00081A36" w:rsidRPr="0077779E" w:rsidRDefault="00081A3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81A36" w:rsidRPr="0077779E" w:rsidRDefault="00081A36" w:rsidP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Совет на општина</w:t>
            </w:r>
          </w:p>
          <w:p w:rsidR="000A6B5F" w:rsidRPr="0077779E" w:rsidRDefault="000A6B5F" w:rsidP="002B07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508" w:type="dxa"/>
          </w:tcPr>
          <w:p w:rsidR="00A93146" w:rsidRPr="0077779E" w:rsidRDefault="00A93146" w:rsidP="002C6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2C6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2C6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2C6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2C6890" w:rsidRPr="0077779E" w:rsidRDefault="002C6890" w:rsidP="002C6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Закон за финансирање на ЕЛС</w:t>
            </w:r>
          </w:p>
          <w:p w:rsidR="000A6B5F" w:rsidRPr="0077779E" w:rsidRDefault="000A6B5F" w:rsidP="002B07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</w:tr>
      <w:tr w:rsidR="0077779E" w:rsidRPr="0077779E" w:rsidTr="007777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654D51" w:rsidRPr="0077779E" w:rsidRDefault="00654D51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Октомври</w:t>
            </w:r>
          </w:p>
        </w:tc>
        <w:tc>
          <w:tcPr>
            <w:tcW w:w="3261" w:type="dxa"/>
          </w:tcPr>
          <w:p w:rsidR="00A93146" w:rsidRPr="0077779E" w:rsidRDefault="00A93146" w:rsidP="00B67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654D51" w:rsidRPr="0077779E" w:rsidRDefault="00654D51" w:rsidP="00B67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Анализа на фискалниот капацитет на општината и комуникација со секој од клучните фактори во општината со цел утврдување</w:t>
            </w:r>
            <w:r w:rsidR="00075692"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 на потребите (буџетски</w:t>
            </w: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 трошења</w:t>
            </w:r>
            <w:r w:rsidR="00075692"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) во контекст на нивните планирани активности.Усогласување на аналитичките информации со целите, приоритетите и активностите на секој од општинските одделенија</w:t>
            </w:r>
          </w:p>
          <w:p w:rsidR="00A93146" w:rsidRPr="0077779E" w:rsidRDefault="00A93146" w:rsidP="00B67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984" w:type="dxa"/>
          </w:tcPr>
          <w:p w:rsidR="00A93146" w:rsidRPr="0077779E" w:rsidRDefault="00A93146" w:rsidP="0088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88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884568" w:rsidRPr="0077779E" w:rsidRDefault="00884568" w:rsidP="0088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Одделение за финансиски прашања</w:t>
            </w:r>
          </w:p>
          <w:p w:rsidR="00884568" w:rsidRPr="0077779E" w:rsidRDefault="00884568" w:rsidP="0088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654D51" w:rsidRPr="0077779E" w:rsidRDefault="0088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Општинска администрација</w:t>
            </w:r>
          </w:p>
          <w:p w:rsidR="00884568" w:rsidRPr="0077779E" w:rsidRDefault="0088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884568" w:rsidRPr="0077779E" w:rsidRDefault="0088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Општински буџетски корисници</w:t>
            </w:r>
          </w:p>
        </w:tc>
        <w:tc>
          <w:tcPr>
            <w:tcW w:w="1508" w:type="dxa"/>
          </w:tcPr>
          <w:p w:rsidR="00654D51" w:rsidRPr="0077779E" w:rsidRDefault="00654D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</w:tr>
      <w:tr w:rsidR="0077779E" w:rsidRPr="0077779E" w:rsidTr="007777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075692" w:rsidRPr="0077779E" w:rsidRDefault="000D0C6F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Октомври</w:t>
            </w:r>
          </w:p>
        </w:tc>
        <w:tc>
          <w:tcPr>
            <w:tcW w:w="3261" w:type="dxa"/>
          </w:tcPr>
          <w:p w:rsidR="00A93146" w:rsidRPr="0077779E" w:rsidRDefault="00A93146" w:rsidP="000D0C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075692" w:rsidRPr="0077779E" w:rsidRDefault="00075692" w:rsidP="000D0C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Организирање на буџетски форум </w:t>
            </w:r>
            <w:r w:rsidR="000D0C6F"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со граѓаните преку неколку последователни форумски сесии на кои се презентираат нацрт- </w:t>
            </w:r>
            <w:r w:rsidR="000D0C6F"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lastRenderedPageBreak/>
              <w:t>годишните програми и избор на проект/и кои ќе бидат дел од Предлог-Буџетот на општината</w:t>
            </w:r>
          </w:p>
          <w:p w:rsidR="00A93146" w:rsidRPr="0077779E" w:rsidRDefault="00A93146" w:rsidP="000D0C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984" w:type="dxa"/>
          </w:tcPr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81A36" w:rsidRPr="0077779E" w:rsidRDefault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Градоначалник</w:t>
            </w:r>
          </w:p>
          <w:p w:rsidR="00081A36" w:rsidRPr="0077779E" w:rsidRDefault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75692" w:rsidRPr="0077779E" w:rsidRDefault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 xml:space="preserve">Општинска </w:t>
            </w: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lastRenderedPageBreak/>
              <w:t>администрација</w:t>
            </w:r>
          </w:p>
        </w:tc>
        <w:tc>
          <w:tcPr>
            <w:tcW w:w="1508" w:type="dxa"/>
          </w:tcPr>
          <w:p w:rsidR="00075692" w:rsidRPr="0077779E" w:rsidRDefault="00075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</w:tr>
      <w:tr w:rsidR="0077779E" w:rsidRPr="0077779E" w:rsidTr="007777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654D51" w:rsidRPr="0077779E" w:rsidRDefault="00654D51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lastRenderedPageBreak/>
              <w:t>Октомври/Ноември</w:t>
            </w:r>
          </w:p>
        </w:tc>
        <w:tc>
          <w:tcPr>
            <w:tcW w:w="3261" w:type="dxa"/>
          </w:tcPr>
          <w:p w:rsidR="00A93146" w:rsidRPr="0077779E" w:rsidRDefault="00A93146" w:rsidP="00B67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654D51" w:rsidRPr="0077779E" w:rsidRDefault="00654D51" w:rsidP="00B67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Општинските буџетски корисници и одговорните одделенија за подготовка на Годишните програми ги доставуваат предлог-пресметките за наредната година со образложение за висината на износите по позиции</w:t>
            </w:r>
          </w:p>
          <w:p w:rsidR="00A93146" w:rsidRPr="0077779E" w:rsidRDefault="00A93146" w:rsidP="00B67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984" w:type="dxa"/>
          </w:tcPr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654D51" w:rsidRPr="0077779E" w:rsidRDefault="0088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Општински буџетски корисници</w:t>
            </w:r>
          </w:p>
          <w:p w:rsidR="00884568" w:rsidRPr="0077779E" w:rsidRDefault="0088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884568" w:rsidRPr="0077779E" w:rsidRDefault="0088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Општинска администрација</w:t>
            </w:r>
          </w:p>
        </w:tc>
        <w:tc>
          <w:tcPr>
            <w:tcW w:w="1508" w:type="dxa"/>
          </w:tcPr>
          <w:p w:rsidR="00654D51" w:rsidRPr="0077779E" w:rsidRDefault="00654D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</w:tr>
      <w:tr w:rsidR="0077779E" w:rsidRPr="0077779E" w:rsidTr="007777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0A6B5F" w:rsidRPr="0077779E" w:rsidRDefault="00654D51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Најдоцна до 15 </w:t>
            </w:r>
            <w:r w:rsidR="000A6B5F"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Ноември</w:t>
            </w:r>
          </w:p>
          <w:p w:rsidR="000A6B5F" w:rsidRPr="0077779E" w:rsidRDefault="000A6B5F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3261" w:type="dxa"/>
          </w:tcPr>
          <w:p w:rsidR="00A93146" w:rsidRPr="0077779E" w:rsidRDefault="00A93146" w:rsidP="00B67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 w:rsidP="00B679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Се </w:t>
            </w:r>
            <w:r w:rsidR="001F6864"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финализираат,разгледуваат и усвојуваат </w:t>
            </w: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Планот на програми за развој и</w:t>
            </w:r>
            <w:r w:rsidR="001F6864"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 Годишните програми за наредната фискална година и</w:t>
            </w: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 доколку има потреба Градоначалникот предлага до Советот на општината Измени и дополнувања на Буџетот – Ребаланс.</w:t>
            </w:r>
          </w:p>
          <w:p w:rsidR="002C6890" w:rsidRPr="0077779E" w:rsidRDefault="002C6890" w:rsidP="00752C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984" w:type="dxa"/>
          </w:tcPr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1F6864" w:rsidRPr="0077779E" w:rsidRDefault="001F68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Градоначалник</w:t>
            </w:r>
          </w:p>
          <w:p w:rsidR="001F6864" w:rsidRPr="0077779E" w:rsidRDefault="001F68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Совет на општината</w:t>
            </w:r>
          </w:p>
          <w:p w:rsidR="00081A36" w:rsidRPr="0077779E" w:rsidRDefault="00081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A74F1" w:rsidRPr="0077779E" w:rsidRDefault="00AA7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508" w:type="dxa"/>
          </w:tcPr>
          <w:p w:rsidR="00A92690" w:rsidRPr="0077779E" w:rsidRDefault="00A92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2690" w:rsidRPr="0077779E" w:rsidRDefault="00A92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Закон за буџети</w:t>
            </w:r>
          </w:p>
          <w:p w:rsidR="000A6B5F" w:rsidRPr="0077779E" w:rsidRDefault="000A6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</w:tr>
      <w:tr w:rsidR="0077779E" w:rsidRPr="0077779E" w:rsidTr="007777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075692" w:rsidRPr="0077779E" w:rsidRDefault="00075692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Ноември</w:t>
            </w:r>
          </w:p>
        </w:tc>
        <w:tc>
          <w:tcPr>
            <w:tcW w:w="3261" w:type="dxa"/>
          </w:tcPr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075692" w:rsidRPr="0077779E" w:rsidRDefault="00075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Одделението за финансиски прашања врши преговарање и анализирање на доставените предлог-пресметки и ги одредува приоритетите и одредбите за новиот Предлог-буџет</w:t>
            </w:r>
          </w:p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984" w:type="dxa"/>
          </w:tcPr>
          <w:p w:rsidR="00A93146" w:rsidRPr="0077779E" w:rsidRDefault="00A93146" w:rsidP="001F68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1F6864" w:rsidRPr="0077779E" w:rsidRDefault="001F6864" w:rsidP="001F68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Одделение за финансиски прашања</w:t>
            </w:r>
          </w:p>
          <w:p w:rsidR="00075692" w:rsidRPr="0077779E" w:rsidRDefault="00075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508" w:type="dxa"/>
          </w:tcPr>
          <w:p w:rsidR="00075692" w:rsidRPr="0077779E" w:rsidRDefault="000756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</w:tr>
      <w:tr w:rsidR="0077779E" w:rsidRPr="0077779E" w:rsidTr="007777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D37C9A" w:rsidRPr="0077779E" w:rsidRDefault="00D37C9A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Ноември</w:t>
            </w:r>
          </w:p>
        </w:tc>
        <w:tc>
          <w:tcPr>
            <w:tcW w:w="3261" w:type="dxa"/>
          </w:tcPr>
          <w:p w:rsidR="00A93146" w:rsidRPr="0077779E" w:rsidRDefault="00A93146" w:rsidP="00D37C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D37C9A" w:rsidRPr="0077779E" w:rsidRDefault="00D37C9A" w:rsidP="00D37C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Градоначалникот го </w:t>
            </w: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lastRenderedPageBreak/>
              <w:t>разгледува и одобрува Предлог-буџетот за наредната година подготвен од страна на финансискиот оддел на општината</w:t>
            </w:r>
          </w:p>
          <w:p w:rsidR="00A93146" w:rsidRPr="0077779E" w:rsidRDefault="00A93146" w:rsidP="00D37C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984" w:type="dxa"/>
          </w:tcPr>
          <w:p w:rsidR="00A93146" w:rsidRPr="0077779E" w:rsidRDefault="00A93146" w:rsidP="00D37C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D37C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 w:rsidP="00D37C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D37C9A" w:rsidRPr="0077779E" w:rsidRDefault="00D37C9A" w:rsidP="00D37C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Градоначалник</w:t>
            </w:r>
          </w:p>
          <w:p w:rsidR="00D37C9A" w:rsidRPr="0077779E" w:rsidRDefault="00D37C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508" w:type="dxa"/>
          </w:tcPr>
          <w:p w:rsidR="00D37C9A" w:rsidRPr="0077779E" w:rsidRDefault="00D37C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</w:tr>
      <w:tr w:rsidR="0077779E" w:rsidRPr="0077779E" w:rsidTr="007777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0A6B5F" w:rsidRPr="0077779E" w:rsidRDefault="001751DA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lastRenderedPageBreak/>
              <w:t xml:space="preserve">Крај на </w:t>
            </w:r>
            <w:r w:rsidR="000A6B5F"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Ноември</w:t>
            </w:r>
          </w:p>
        </w:tc>
        <w:tc>
          <w:tcPr>
            <w:tcW w:w="3261" w:type="dxa"/>
          </w:tcPr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1751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Споделување на Предлог-буџетот со јавноста. </w:t>
            </w:r>
            <w:r w:rsidR="000A6B5F"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Се води јавна расправа од Советот на општината, НВО, Здруженија на граѓани, Месни заедници и заинтересирани граѓани</w:t>
            </w: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 xml:space="preserve"> и доколку има издржана сугестија истата се имплементира пред доставување на Предлог-буџетот до Советот</w:t>
            </w:r>
          </w:p>
          <w:p w:rsidR="000A6B5F" w:rsidRPr="0077779E" w:rsidRDefault="000A6B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984" w:type="dxa"/>
          </w:tcPr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Одделение за финансиски прашања</w:t>
            </w:r>
          </w:p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Градоначалник</w:t>
            </w:r>
          </w:p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Совет на општина</w:t>
            </w:r>
          </w:p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Јавна расправа</w:t>
            </w:r>
          </w:p>
        </w:tc>
        <w:tc>
          <w:tcPr>
            <w:tcW w:w="1508" w:type="dxa"/>
          </w:tcPr>
          <w:p w:rsidR="000A6B5F" w:rsidRPr="0077779E" w:rsidRDefault="000A6B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</w:tr>
      <w:tr w:rsidR="0077779E" w:rsidRPr="0077779E" w:rsidTr="007777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0A6B5F" w:rsidRPr="0077779E" w:rsidRDefault="000A6B5F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Декември</w:t>
            </w:r>
          </w:p>
          <w:p w:rsidR="000A6B5F" w:rsidRPr="0077779E" w:rsidRDefault="000A6B5F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3261" w:type="dxa"/>
          </w:tcPr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Градоначалникот го доставува конечниот Предлог-Буџет до Советот</w:t>
            </w:r>
          </w:p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984" w:type="dxa"/>
          </w:tcPr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Градоначалник</w:t>
            </w:r>
          </w:p>
        </w:tc>
        <w:tc>
          <w:tcPr>
            <w:tcW w:w="1508" w:type="dxa"/>
          </w:tcPr>
          <w:p w:rsidR="000A6B5F" w:rsidRPr="0077779E" w:rsidRDefault="000A6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</w:tr>
      <w:tr w:rsidR="0077779E" w:rsidRPr="0077779E" w:rsidTr="007777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0A6B5F" w:rsidRPr="0077779E" w:rsidRDefault="000A6B5F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Декември</w:t>
            </w:r>
          </w:p>
        </w:tc>
        <w:tc>
          <w:tcPr>
            <w:tcW w:w="3261" w:type="dxa"/>
          </w:tcPr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Телата на Советот на општината водат расправа по доставениот Предлог-Буџет</w:t>
            </w:r>
          </w:p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984" w:type="dxa"/>
          </w:tcPr>
          <w:p w:rsidR="00A93146" w:rsidRPr="0077779E" w:rsidRDefault="00A93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Комисија за финансирање и буџет</w:t>
            </w:r>
          </w:p>
        </w:tc>
        <w:tc>
          <w:tcPr>
            <w:tcW w:w="1508" w:type="dxa"/>
          </w:tcPr>
          <w:p w:rsidR="000A6B5F" w:rsidRPr="0077779E" w:rsidRDefault="000A6B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</w:tc>
      </w:tr>
      <w:tr w:rsidR="0077779E" w:rsidRPr="0077779E" w:rsidTr="007777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0A6B5F" w:rsidRPr="0077779E" w:rsidRDefault="000A6B5F">
            <w:pPr>
              <w:rPr>
                <w:rFonts w:ascii="Palatino Linotype" w:hAnsi="Palatino Linotype"/>
                <w:b w:val="0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lastRenderedPageBreak/>
              <w:t>Крај на декември</w:t>
            </w:r>
          </w:p>
        </w:tc>
        <w:tc>
          <w:tcPr>
            <w:tcW w:w="3261" w:type="dxa"/>
          </w:tcPr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Седница на Советот на општината за донесување на:</w:t>
            </w:r>
          </w:p>
          <w:p w:rsidR="000A6B5F" w:rsidRPr="0077779E" w:rsidRDefault="000A6B5F" w:rsidP="000B0A0C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Буџетот за наредната буџетска година</w:t>
            </w:r>
          </w:p>
          <w:p w:rsidR="000A6B5F" w:rsidRPr="0077779E" w:rsidRDefault="000A6B5F" w:rsidP="000B0A0C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Одлука за извршување на Буџетот</w:t>
            </w:r>
          </w:p>
          <w:p w:rsidR="000A6B5F" w:rsidRPr="0077779E" w:rsidRDefault="000A6B5F" w:rsidP="000B0A0C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Буџетски календар</w:t>
            </w:r>
          </w:p>
          <w:p w:rsidR="000A6B5F" w:rsidRPr="0077779E" w:rsidRDefault="000A6B5F" w:rsidP="000B0A0C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  <w:t>Одлука за времено финансирање, согласно Законот за финасирање на ЕЛС, доколку Советот не го усвои Предлог-Буџетот</w:t>
            </w:r>
          </w:p>
          <w:p w:rsidR="00A93146" w:rsidRPr="0077779E" w:rsidRDefault="00A93146" w:rsidP="00A93146">
            <w:pPr>
              <w:pStyle w:val="ListParagraph"/>
              <w:ind w:left="4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1984" w:type="dxa"/>
          </w:tcPr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0A6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Совет на општина</w:t>
            </w:r>
          </w:p>
        </w:tc>
        <w:tc>
          <w:tcPr>
            <w:tcW w:w="1508" w:type="dxa"/>
          </w:tcPr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A93146" w:rsidRPr="0077779E" w:rsidRDefault="00A93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</w:p>
          <w:p w:rsidR="000A6B5F" w:rsidRPr="0077779E" w:rsidRDefault="007B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</w:pPr>
            <w:r w:rsidRPr="0077779E">
              <w:rPr>
                <w:rFonts w:ascii="Palatino Linotype" w:hAnsi="Palatino Linotype"/>
                <w:i/>
                <w:color w:val="000000" w:themeColor="text1"/>
                <w:sz w:val="24"/>
                <w:szCs w:val="24"/>
                <w:lang w:val="mk-MK"/>
              </w:rPr>
              <w:t>Закон за финансирање на ЕЛС</w:t>
            </w:r>
          </w:p>
        </w:tc>
      </w:tr>
    </w:tbl>
    <w:p w:rsidR="005A1EBB" w:rsidRPr="00447F9D" w:rsidRDefault="00BE005B" w:rsidP="00BE005B">
      <w:pPr>
        <w:jc w:val="both"/>
        <w:rPr>
          <w:rFonts w:ascii="Palatino Linotype" w:hAnsi="Palatino Linotype"/>
          <w:sz w:val="24"/>
          <w:szCs w:val="24"/>
          <w:lang w:val="mk-MK"/>
        </w:rPr>
      </w:pPr>
      <w:r w:rsidRPr="00447F9D">
        <w:rPr>
          <w:rFonts w:ascii="Palatino Linotype" w:hAnsi="Palatino Linotype"/>
          <w:lang w:val="mk-MK"/>
        </w:rPr>
        <w:tab/>
      </w:r>
    </w:p>
    <w:p w:rsidR="00BE005B" w:rsidRPr="00447F9D" w:rsidRDefault="000D0C6F" w:rsidP="005A1EBB">
      <w:pPr>
        <w:jc w:val="center"/>
        <w:rPr>
          <w:rFonts w:ascii="Palatino Linotype" w:hAnsi="Palatino Linotype"/>
          <w:sz w:val="24"/>
          <w:szCs w:val="24"/>
          <w:lang w:val="mk-MK"/>
        </w:rPr>
      </w:pPr>
      <w:r w:rsidRPr="00447F9D">
        <w:rPr>
          <w:rFonts w:ascii="Palatino Linotype" w:hAnsi="Palatino Linotype"/>
          <w:sz w:val="24"/>
          <w:szCs w:val="24"/>
          <w:lang w:val="mk-MK"/>
        </w:rPr>
        <w:t>Член 2</w:t>
      </w:r>
    </w:p>
    <w:p w:rsidR="000B0A0C" w:rsidRDefault="005A1EBB" w:rsidP="00A93146">
      <w:pPr>
        <w:jc w:val="both"/>
        <w:rPr>
          <w:rFonts w:ascii="Palatino Linotype" w:hAnsi="Palatino Linotype"/>
          <w:sz w:val="24"/>
          <w:szCs w:val="24"/>
          <w:lang w:val="mk-MK"/>
        </w:rPr>
      </w:pPr>
      <w:r w:rsidRPr="00447F9D">
        <w:rPr>
          <w:rFonts w:ascii="Palatino Linotype" w:hAnsi="Palatino Linotype"/>
          <w:sz w:val="24"/>
          <w:szCs w:val="24"/>
          <w:lang w:val="mk-MK"/>
        </w:rPr>
        <w:tab/>
        <w:t xml:space="preserve"> Буџетскиот ка</w:t>
      </w:r>
      <w:r w:rsidR="000D0C6F" w:rsidRPr="00447F9D">
        <w:rPr>
          <w:rFonts w:ascii="Palatino Linotype" w:hAnsi="Palatino Linotype"/>
          <w:sz w:val="24"/>
          <w:szCs w:val="24"/>
          <w:lang w:val="mk-MK"/>
        </w:rPr>
        <w:t xml:space="preserve">лендар на </w:t>
      </w:r>
      <w:r w:rsidR="00894EB0">
        <w:rPr>
          <w:rFonts w:ascii="Palatino Linotype" w:hAnsi="Palatino Linotype"/>
          <w:sz w:val="24"/>
          <w:szCs w:val="24"/>
          <w:lang w:val="mk-MK"/>
        </w:rPr>
        <w:t xml:space="preserve">Општина Центар Жупа </w:t>
      </w:r>
      <w:r w:rsidR="007A2E3E">
        <w:rPr>
          <w:rFonts w:ascii="Palatino Linotype" w:hAnsi="Palatino Linotype"/>
          <w:sz w:val="24"/>
          <w:szCs w:val="24"/>
          <w:lang w:val="mk-MK"/>
        </w:rPr>
        <w:t xml:space="preserve"> за 202</w:t>
      </w:r>
      <w:r w:rsidR="007A2E3E">
        <w:rPr>
          <w:rFonts w:ascii="Palatino Linotype" w:hAnsi="Palatino Linotype"/>
          <w:sz w:val="24"/>
          <w:szCs w:val="24"/>
          <w:lang w:val="en-US"/>
        </w:rPr>
        <w:t>6</w:t>
      </w:r>
      <w:r w:rsidRPr="00447F9D">
        <w:rPr>
          <w:rFonts w:ascii="Palatino Linotype" w:hAnsi="Palatino Linotype"/>
          <w:sz w:val="24"/>
          <w:szCs w:val="24"/>
          <w:lang w:val="mk-MK"/>
        </w:rPr>
        <w:t xml:space="preserve"> година влегува во сила со денот на донесувањето и ќе се објави во „Службен Гласник на Општина </w:t>
      </w:r>
      <w:r w:rsidR="00894EB0">
        <w:rPr>
          <w:rFonts w:ascii="Palatino Linotype" w:hAnsi="Palatino Linotype"/>
          <w:sz w:val="24"/>
          <w:szCs w:val="24"/>
          <w:lang w:val="mk-MK"/>
        </w:rPr>
        <w:t xml:space="preserve"> Центар Жупа </w:t>
      </w:r>
      <w:r w:rsidRPr="00447F9D">
        <w:rPr>
          <w:rFonts w:ascii="Palatino Linotype" w:hAnsi="Palatino Linotype"/>
          <w:sz w:val="24"/>
          <w:szCs w:val="24"/>
          <w:lang w:val="mk-MK"/>
        </w:rPr>
        <w:t>“.</w:t>
      </w:r>
    </w:p>
    <w:p w:rsidR="00F0262E" w:rsidRDefault="00F0262E" w:rsidP="00A93146">
      <w:pPr>
        <w:jc w:val="both"/>
        <w:rPr>
          <w:rFonts w:ascii="Palatino Linotype" w:hAnsi="Palatino Linotype"/>
          <w:sz w:val="24"/>
          <w:szCs w:val="24"/>
          <w:lang w:val="mk-MK"/>
        </w:rPr>
      </w:pPr>
    </w:p>
    <w:p w:rsidR="00F0262E" w:rsidRPr="00A93146" w:rsidRDefault="00F0262E" w:rsidP="00A93146">
      <w:pPr>
        <w:jc w:val="both"/>
        <w:rPr>
          <w:rFonts w:ascii="Palatino Linotype" w:hAnsi="Palatino Linotype"/>
          <w:sz w:val="24"/>
          <w:szCs w:val="24"/>
          <w:lang w:val="mk-MK"/>
        </w:rPr>
      </w:pPr>
    </w:p>
    <w:p w:rsidR="000B0A0C" w:rsidRPr="00BD153B" w:rsidRDefault="00894EB0" w:rsidP="00894EB0">
      <w:pPr>
        <w:tabs>
          <w:tab w:val="left" w:pos="10020"/>
        </w:tabs>
        <w:spacing w:after="0" w:line="240" w:lineRule="auto"/>
        <w:jc w:val="center"/>
        <w:rPr>
          <w:rFonts w:ascii="Palatino Linotype" w:hAnsi="Palatino Linotype"/>
          <w:b/>
          <w:lang w:val="mk-MK"/>
        </w:rPr>
      </w:pPr>
      <w:r w:rsidRPr="00BD153B">
        <w:rPr>
          <w:rFonts w:ascii="Palatino Linotype" w:hAnsi="Palatino Linotype"/>
          <w:b/>
          <w:lang w:val="mk-MK"/>
        </w:rPr>
        <w:t>Совет на Општина Центар Жупа</w:t>
      </w:r>
    </w:p>
    <w:p w:rsidR="00894EB0" w:rsidRPr="00BD153B" w:rsidRDefault="00894EB0" w:rsidP="00894EB0">
      <w:pPr>
        <w:tabs>
          <w:tab w:val="left" w:pos="10020"/>
        </w:tabs>
        <w:spacing w:after="0" w:line="240" w:lineRule="auto"/>
        <w:jc w:val="center"/>
        <w:rPr>
          <w:rFonts w:ascii="Palatino Linotype" w:hAnsi="Palatino Linotype"/>
          <w:b/>
          <w:lang w:val="mk-MK"/>
        </w:rPr>
      </w:pPr>
      <w:r w:rsidRPr="00BD153B">
        <w:rPr>
          <w:rFonts w:ascii="Palatino Linotype" w:hAnsi="Palatino Linotype"/>
          <w:b/>
          <w:lang w:val="mk-MK"/>
        </w:rPr>
        <w:t xml:space="preserve">Претседател на Совет </w:t>
      </w:r>
    </w:p>
    <w:p w:rsidR="000B0A0C" w:rsidRPr="00BD153B" w:rsidRDefault="00304414" w:rsidP="00894EB0">
      <w:pPr>
        <w:tabs>
          <w:tab w:val="left" w:pos="8490"/>
          <w:tab w:val="left" w:pos="10560"/>
        </w:tabs>
        <w:spacing w:after="0" w:line="240" w:lineRule="auto"/>
        <w:jc w:val="center"/>
        <w:rPr>
          <w:rFonts w:ascii="Palatino Linotype" w:hAnsi="Palatino Linotype"/>
          <w:b/>
          <w:lang w:val="ru-RU"/>
        </w:rPr>
      </w:pPr>
      <w:r>
        <w:rPr>
          <w:rFonts w:ascii="Palatino Linotype" w:hAnsi="Palatino Linotype"/>
          <w:b/>
          <w:lang w:val="mk-MK"/>
        </w:rPr>
        <w:t xml:space="preserve">Халиме Сулејман </w:t>
      </w:r>
    </w:p>
    <w:sectPr w:rsidR="000B0A0C" w:rsidRPr="00BD153B" w:rsidSect="007369BD"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E66" w:rsidRDefault="00273E66" w:rsidP="007369BD">
      <w:pPr>
        <w:spacing w:after="0" w:line="240" w:lineRule="auto"/>
      </w:pPr>
      <w:r>
        <w:separator/>
      </w:r>
    </w:p>
  </w:endnote>
  <w:endnote w:type="continuationSeparator" w:id="0">
    <w:p w:rsidR="00273E66" w:rsidRDefault="00273E66" w:rsidP="00736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E66" w:rsidRDefault="00273E66" w:rsidP="007369BD">
      <w:pPr>
        <w:spacing w:after="0" w:line="240" w:lineRule="auto"/>
      </w:pPr>
      <w:r>
        <w:separator/>
      </w:r>
    </w:p>
  </w:footnote>
  <w:footnote w:type="continuationSeparator" w:id="0">
    <w:p w:rsidR="00273E66" w:rsidRDefault="00273E66" w:rsidP="00736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9BD" w:rsidRPr="007369BD" w:rsidRDefault="007369BD" w:rsidP="007369BD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tr-TR"/>
      </w:rPr>
    </w:pPr>
    <w:r w:rsidRPr="007369BD">
      <w:rPr>
        <w:rFonts w:ascii="Times New Roman" w:eastAsia="Times New Roman" w:hAnsi="Times New Roman" w:cs="Times New Roman"/>
        <w:noProof/>
        <w:sz w:val="18"/>
        <w:szCs w:val="18"/>
        <w:lang w:val="en-US"/>
      </w:rPr>
      <w:drawing>
        <wp:inline distT="0" distB="0" distL="0" distR="0" wp14:anchorId="629FD7B2" wp14:editId="2922A983">
          <wp:extent cx="409575" cy="352425"/>
          <wp:effectExtent l="0" t="0" r="9525" b="9525"/>
          <wp:docPr id="1" name="Picture 1" descr="Description: Description: Description: FAHMIIII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FAHMIIIII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369BD" w:rsidRPr="007369BD" w:rsidRDefault="007369BD" w:rsidP="007369BD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tr-TR"/>
      </w:rPr>
    </w:pPr>
    <w:r w:rsidRPr="007369BD">
      <w:rPr>
        <w:rFonts w:ascii="Times New Roman" w:eastAsia="Times New Roman" w:hAnsi="Times New Roman" w:cs="Times New Roman"/>
        <w:sz w:val="18"/>
        <w:szCs w:val="18"/>
        <w:lang w:val="mk-MK"/>
      </w:rPr>
      <w:t xml:space="preserve">РЕПУБЛИКА СЕВЕРНА МАКЕДОНИЈА- </w:t>
    </w:r>
    <w:r w:rsidRPr="007369BD">
      <w:rPr>
        <w:rFonts w:ascii="Times New Roman" w:eastAsia="Times New Roman" w:hAnsi="Times New Roman" w:cs="Times New Roman"/>
        <w:sz w:val="18"/>
        <w:szCs w:val="18"/>
        <w:lang w:val="tr-TR"/>
      </w:rPr>
      <w:t>KUZEY MAKEDONYA CUMHURYETİ</w:t>
    </w:r>
  </w:p>
  <w:p w:rsidR="007369BD" w:rsidRPr="007369BD" w:rsidRDefault="007369BD" w:rsidP="007369BD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eastAsia="en-GB"/>
      </w:rPr>
    </w:pPr>
    <w:r w:rsidRPr="007369BD">
      <w:rPr>
        <w:rFonts w:ascii="Times New Roman" w:eastAsia="Times New Roman" w:hAnsi="Times New Roman" w:cs="Times New Roman"/>
        <w:sz w:val="18"/>
        <w:szCs w:val="18"/>
        <w:lang w:val="mk-MK" w:eastAsia="en-GB"/>
      </w:rPr>
      <w:t>ОПШТИНА ЦЕНТАР ЖУПА</w:t>
    </w:r>
    <w:r w:rsidRPr="007369BD">
      <w:rPr>
        <w:rFonts w:ascii="Times New Roman" w:eastAsia="Times New Roman" w:hAnsi="Times New Roman" w:cs="Times New Roman"/>
        <w:sz w:val="18"/>
        <w:szCs w:val="18"/>
        <w:lang w:eastAsia="en-GB"/>
      </w:rPr>
      <w:t xml:space="preserve"> </w:t>
    </w:r>
    <w:r w:rsidRPr="007369BD">
      <w:rPr>
        <w:rFonts w:ascii="Times New Roman" w:eastAsia="Times New Roman" w:hAnsi="Times New Roman" w:cs="Times New Roman"/>
        <w:sz w:val="18"/>
        <w:szCs w:val="18"/>
        <w:lang w:val="mk-MK" w:eastAsia="en-GB"/>
      </w:rPr>
      <w:t>–</w:t>
    </w:r>
    <w:r w:rsidRPr="007369BD">
      <w:rPr>
        <w:rFonts w:ascii="Times New Roman" w:eastAsia="Times New Roman" w:hAnsi="Times New Roman" w:cs="Times New Roman"/>
        <w:sz w:val="18"/>
        <w:szCs w:val="18"/>
        <w:lang w:eastAsia="en-GB"/>
      </w:rPr>
      <w:t xml:space="preserve"> MERKEZ</w:t>
    </w:r>
    <w:r w:rsidRPr="007369BD">
      <w:rPr>
        <w:rFonts w:ascii="Times New Roman" w:eastAsia="Times New Roman" w:hAnsi="Times New Roman" w:cs="Times New Roman"/>
        <w:sz w:val="18"/>
        <w:szCs w:val="18"/>
        <w:lang w:val="mk-MK" w:eastAsia="en-GB"/>
      </w:rPr>
      <w:t xml:space="preserve"> </w:t>
    </w:r>
    <w:r w:rsidRPr="007369BD">
      <w:rPr>
        <w:rFonts w:ascii="Times New Roman" w:eastAsia="Times New Roman" w:hAnsi="Times New Roman" w:cs="Times New Roman"/>
        <w:sz w:val="18"/>
        <w:szCs w:val="18"/>
        <w:lang w:eastAsia="en-GB"/>
      </w:rPr>
      <w:t>JUPA BELEDİYESİ</w:t>
    </w:r>
  </w:p>
  <w:p w:rsidR="007369BD" w:rsidRPr="007369BD" w:rsidRDefault="007369BD" w:rsidP="007369BD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mk-MK" w:eastAsia="en-GB"/>
      </w:rPr>
    </w:pPr>
    <w:r w:rsidRPr="007369BD">
      <w:rPr>
        <w:rFonts w:ascii="Times New Roman" w:eastAsia="Times New Roman" w:hAnsi="Times New Roman" w:cs="Times New Roman"/>
        <w:sz w:val="18"/>
        <w:szCs w:val="18"/>
        <w:lang w:val="mk-MK" w:eastAsia="en-GB"/>
      </w:rPr>
      <w:t>Бр.</w:t>
    </w:r>
    <w:r w:rsidRPr="007369BD">
      <w:rPr>
        <w:rFonts w:ascii="Times New Roman" w:eastAsia="Times New Roman" w:hAnsi="Times New Roman" w:cs="Times New Roman"/>
        <w:sz w:val="18"/>
        <w:szCs w:val="18"/>
        <w:lang w:eastAsia="en-GB"/>
      </w:rPr>
      <w:t xml:space="preserve"> </w:t>
    </w:r>
    <w:r w:rsidRPr="007369BD">
      <w:rPr>
        <w:rFonts w:ascii="Times New Roman" w:eastAsia="Times New Roman" w:hAnsi="Times New Roman" w:cs="Times New Roman"/>
        <w:sz w:val="18"/>
        <w:szCs w:val="18"/>
        <w:lang w:val="mk-MK" w:eastAsia="en-GB"/>
      </w:rPr>
      <w:t>-</w:t>
    </w:r>
    <w:r w:rsidRPr="007369BD">
      <w:rPr>
        <w:rFonts w:ascii="Times New Roman" w:eastAsia="Times New Roman" w:hAnsi="Times New Roman" w:cs="Times New Roman"/>
        <w:sz w:val="18"/>
        <w:szCs w:val="18"/>
        <w:lang w:eastAsia="en-GB"/>
      </w:rPr>
      <w:t xml:space="preserve"> </w:t>
    </w:r>
    <w:r w:rsidRPr="007369BD">
      <w:rPr>
        <w:rFonts w:ascii="Times New Roman" w:eastAsia="Times New Roman" w:hAnsi="Times New Roman" w:cs="Times New Roman"/>
        <w:sz w:val="18"/>
        <w:szCs w:val="18"/>
        <w:lang w:val="mk-MK" w:eastAsia="en-GB"/>
      </w:rPr>
      <w:t>No.</w:t>
    </w:r>
    <w:r w:rsidRPr="007369BD">
      <w:rPr>
        <w:rFonts w:ascii="Times New Roman" w:eastAsia="Times New Roman" w:hAnsi="Times New Roman" w:cs="Times New Roman"/>
        <w:sz w:val="18"/>
        <w:szCs w:val="18"/>
        <w:lang w:eastAsia="en-GB"/>
      </w:rPr>
      <w:t xml:space="preserve"> 14-</w:t>
    </w:r>
    <w:r w:rsidR="007A2E3E">
      <w:rPr>
        <w:rFonts w:ascii="Times New Roman" w:eastAsia="Times New Roman" w:hAnsi="Times New Roman" w:cs="Times New Roman"/>
        <w:sz w:val="18"/>
        <w:szCs w:val="18"/>
        <w:lang w:eastAsia="en-GB"/>
      </w:rPr>
      <w:t>484/6</w:t>
    </w:r>
  </w:p>
  <w:p w:rsidR="007369BD" w:rsidRPr="007369BD" w:rsidRDefault="007369BD" w:rsidP="007369BD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eastAsia="en-GB"/>
      </w:rPr>
    </w:pPr>
    <w:r w:rsidRPr="007369BD">
      <w:rPr>
        <w:rFonts w:ascii="Times New Roman" w:eastAsia="Times New Roman" w:hAnsi="Times New Roman" w:cs="Times New Roman"/>
        <w:sz w:val="18"/>
        <w:szCs w:val="18"/>
        <w:lang w:val="tr-TR" w:eastAsia="en-GB"/>
      </w:rPr>
      <w:t xml:space="preserve"> </w:t>
    </w:r>
    <w:r w:rsidR="007A2E3E">
      <w:rPr>
        <w:rFonts w:ascii="Times New Roman" w:eastAsia="Times New Roman" w:hAnsi="Times New Roman" w:cs="Times New Roman"/>
        <w:sz w:val="18"/>
        <w:szCs w:val="18"/>
        <w:lang w:val="en-US" w:eastAsia="en-GB"/>
      </w:rPr>
      <w:t>14</w:t>
    </w:r>
    <w:r w:rsidR="007A2E3E">
      <w:rPr>
        <w:rFonts w:ascii="Times New Roman" w:eastAsia="Times New Roman" w:hAnsi="Times New Roman" w:cs="Times New Roman"/>
        <w:sz w:val="18"/>
        <w:szCs w:val="18"/>
        <w:lang w:val="mk-MK" w:eastAsia="en-GB"/>
      </w:rPr>
      <w:t>.1</w:t>
    </w:r>
    <w:r w:rsidR="007A2E3E">
      <w:rPr>
        <w:rFonts w:ascii="Times New Roman" w:eastAsia="Times New Roman" w:hAnsi="Times New Roman" w:cs="Times New Roman"/>
        <w:sz w:val="18"/>
        <w:szCs w:val="18"/>
        <w:lang w:val="en-US" w:eastAsia="en-GB"/>
      </w:rPr>
      <w:t>1</w:t>
    </w:r>
    <w:r w:rsidR="007A2E3E">
      <w:rPr>
        <w:rFonts w:ascii="Times New Roman" w:eastAsia="Times New Roman" w:hAnsi="Times New Roman" w:cs="Times New Roman"/>
        <w:sz w:val="18"/>
        <w:szCs w:val="18"/>
        <w:lang w:val="mk-MK" w:eastAsia="en-GB"/>
      </w:rPr>
      <w:t>.202</w:t>
    </w:r>
    <w:r w:rsidR="007A2E3E">
      <w:rPr>
        <w:rFonts w:ascii="Times New Roman" w:eastAsia="Times New Roman" w:hAnsi="Times New Roman" w:cs="Times New Roman"/>
        <w:sz w:val="18"/>
        <w:szCs w:val="18"/>
        <w:lang w:val="en-US" w:eastAsia="en-GB"/>
      </w:rPr>
      <w:t>5</w:t>
    </w:r>
    <w:r w:rsidRPr="007369BD">
      <w:rPr>
        <w:rFonts w:ascii="Times New Roman" w:eastAsia="Times New Roman" w:hAnsi="Times New Roman" w:cs="Times New Roman"/>
        <w:sz w:val="18"/>
        <w:szCs w:val="18"/>
        <w:lang w:val="mk-MK" w:eastAsia="en-GB"/>
      </w:rPr>
      <w:t xml:space="preserve"> год</w:t>
    </w:r>
    <w:proofErr w:type="gramStart"/>
    <w:r w:rsidRPr="007369BD">
      <w:rPr>
        <w:rFonts w:ascii="Times New Roman" w:eastAsia="Times New Roman" w:hAnsi="Times New Roman" w:cs="Times New Roman"/>
        <w:sz w:val="18"/>
        <w:szCs w:val="18"/>
        <w:lang w:val="mk-MK" w:eastAsia="en-GB"/>
      </w:rPr>
      <w:t>./</w:t>
    </w:r>
    <w:proofErr w:type="gramEnd"/>
    <w:r w:rsidRPr="007369BD">
      <w:rPr>
        <w:rFonts w:ascii="Times New Roman" w:eastAsia="Times New Roman" w:hAnsi="Times New Roman" w:cs="Times New Roman"/>
        <w:sz w:val="18"/>
        <w:szCs w:val="18"/>
        <w:lang w:val="mk-MK" w:eastAsia="en-GB"/>
      </w:rPr>
      <w:t xml:space="preserve"> </w:t>
    </w:r>
    <w:proofErr w:type="spellStart"/>
    <w:r w:rsidRPr="007369BD">
      <w:rPr>
        <w:rFonts w:ascii="Times New Roman" w:eastAsia="Times New Roman" w:hAnsi="Times New Roman" w:cs="Times New Roman"/>
        <w:sz w:val="18"/>
        <w:szCs w:val="18"/>
        <w:lang w:eastAsia="en-GB"/>
      </w:rPr>
      <w:t>yılı</w:t>
    </w:r>
    <w:proofErr w:type="spellEnd"/>
  </w:p>
  <w:p w:rsidR="007369BD" w:rsidRDefault="007369B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756CBA"/>
    <w:multiLevelType w:val="hybridMultilevel"/>
    <w:tmpl w:val="0D48CCA4"/>
    <w:lvl w:ilvl="0" w:tplc="AEF0D71C">
      <w:start w:val="15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A86"/>
    <w:rsid w:val="00075692"/>
    <w:rsid w:val="00081A36"/>
    <w:rsid w:val="000838FB"/>
    <w:rsid w:val="00087EF9"/>
    <w:rsid w:val="000939EB"/>
    <w:rsid w:val="000A6B5F"/>
    <w:rsid w:val="000B0A0C"/>
    <w:rsid w:val="000D0C6F"/>
    <w:rsid w:val="00103F0B"/>
    <w:rsid w:val="00150777"/>
    <w:rsid w:val="001751DA"/>
    <w:rsid w:val="001B4064"/>
    <w:rsid w:val="001B4DA3"/>
    <w:rsid w:val="001E2F27"/>
    <w:rsid w:val="001F6015"/>
    <w:rsid w:val="001F6864"/>
    <w:rsid w:val="002275CD"/>
    <w:rsid w:val="00273E66"/>
    <w:rsid w:val="002B0729"/>
    <w:rsid w:val="002C6890"/>
    <w:rsid w:val="00304414"/>
    <w:rsid w:val="00330319"/>
    <w:rsid w:val="0038187E"/>
    <w:rsid w:val="00394ADB"/>
    <w:rsid w:val="003B4A27"/>
    <w:rsid w:val="003D6B64"/>
    <w:rsid w:val="00447F9D"/>
    <w:rsid w:val="00483317"/>
    <w:rsid w:val="004C6343"/>
    <w:rsid w:val="00523E28"/>
    <w:rsid w:val="00526985"/>
    <w:rsid w:val="005464D4"/>
    <w:rsid w:val="00547E4D"/>
    <w:rsid w:val="00554311"/>
    <w:rsid w:val="005A1EBB"/>
    <w:rsid w:val="005E0213"/>
    <w:rsid w:val="005E5EE8"/>
    <w:rsid w:val="00654D51"/>
    <w:rsid w:val="006828DA"/>
    <w:rsid w:val="006F2EC0"/>
    <w:rsid w:val="007142AB"/>
    <w:rsid w:val="007369BD"/>
    <w:rsid w:val="00752C99"/>
    <w:rsid w:val="0077779E"/>
    <w:rsid w:val="007A2E3E"/>
    <w:rsid w:val="007B3336"/>
    <w:rsid w:val="007C28A7"/>
    <w:rsid w:val="00812A2B"/>
    <w:rsid w:val="00883CB6"/>
    <w:rsid w:val="00884568"/>
    <w:rsid w:val="00894EB0"/>
    <w:rsid w:val="008B58EF"/>
    <w:rsid w:val="008B6BAE"/>
    <w:rsid w:val="008D2DB5"/>
    <w:rsid w:val="00A132DC"/>
    <w:rsid w:val="00A424E2"/>
    <w:rsid w:val="00A679C3"/>
    <w:rsid w:val="00A92690"/>
    <w:rsid w:val="00A93146"/>
    <w:rsid w:val="00AA74F1"/>
    <w:rsid w:val="00AE2A64"/>
    <w:rsid w:val="00B66B7E"/>
    <w:rsid w:val="00B67916"/>
    <w:rsid w:val="00BA09F8"/>
    <w:rsid w:val="00BD153B"/>
    <w:rsid w:val="00BE005B"/>
    <w:rsid w:val="00C22FAC"/>
    <w:rsid w:val="00CE0CE8"/>
    <w:rsid w:val="00D02598"/>
    <w:rsid w:val="00D37C9A"/>
    <w:rsid w:val="00D71A86"/>
    <w:rsid w:val="00D83D35"/>
    <w:rsid w:val="00E8052E"/>
    <w:rsid w:val="00F01201"/>
    <w:rsid w:val="00F0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7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1A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B0A0C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A6B5F"/>
    <w:rPr>
      <w:i/>
      <w:iCs/>
    </w:rPr>
  </w:style>
  <w:style w:type="table" w:customStyle="1" w:styleId="PlainTable51">
    <w:name w:val="Plain Table 51"/>
    <w:basedOn w:val="TableNormal"/>
    <w:uiPriority w:val="45"/>
    <w:rsid w:val="00447F9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5Dark-Accent21">
    <w:name w:val="Grid Table 5 Dark - Accent 21"/>
    <w:basedOn w:val="TableNormal"/>
    <w:uiPriority w:val="50"/>
    <w:rsid w:val="00447F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LightShading">
    <w:name w:val="Light Shading"/>
    <w:basedOn w:val="TableNormal"/>
    <w:uiPriority w:val="60"/>
    <w:rsid w:val="0077779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77779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77779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77779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736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9BD"/>
  </w:style>
  <w:style w:type="paragraph" w:styleId="Footer">
    <w:name w:val="footer"/>
    <w:basedOn w:val="Normal"/>
    <w:link w:val="FooterChar"/>
    <w:uiPriority w:val="99"/>
    <w:unhideWhenUsed/>
    <w:rsid w:val="00736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9BD"/>
  </w:style>
  <w:style w:type="paragraph" w:styleId="BalloonText">
    <w:name w:val="Balloon Text"/>
    <w:basedOn w:val="Normal"/>
    <w:link w:val="BalloonTextChar"/>
    <w:uiPriority w:val="99"/>
    <w:semiHidden/>
    <w:unhideWhenUsed/>
    <w:rsid w:val="00736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7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1A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B0A0C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A6B5F"/>
    <w:rPr>
      <w:i/>
      <w:iCs/>
    </w:rPr>
  </w:style>
  <w:style w:type="table" w:customStyle="1" w:styleId="PlainTable51">
    <w:name w:val="Plain Table 51"/>
    <w:basedOn w:val="TableNormal"/>
    <w:uiPriority w:val="45"/>
    <w:rsid w:val="00447F9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5Dark-Accent21">
    <w:name w:val="Grid Table 5 Dark - Accent 21"/>
    <w:basedOn w:val="TableNormal"/>
    <w:uiPriority w:val="50"/>
    <w:rsid w:val="00447F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LightShading">
    <w:name w:val="Light Shading"/>
    <w:basedOn w:val="TableNormal"/>
    <w:uiPriority w:val="60"/>
    <w:rsid w:val="0077779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77779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77779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77779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736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9BD"/>
  </w:style>
  <w:style w:type="paragraph" w:styleId="Footer">
    <w:name w:val="footer"/>
    <w:basedOn w:val="Normal"/>
    <w:link w:val="FooterChar"/>
    <w:uiPriority w:val="99"/>
    <w:unhideWhenUsed/>
    <w:rsid w:val="00736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9BD"/>
  </w:style>
  <w:style w:type="paragraph" w:styleId="BalloonText">
    <w:name w:val="Balloon Text"/>
    <w:basedOn w:val="Normal"/>
    <w:link w:val="BalloonTextChar"/>
    <w:uiPriority w:val="99"/>
    <w:semiHidden/>
    <w:unhideWhenUsed/>
    <w:rsid w:val="00736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90793-A0D4-4E40-BB17-7BB24345A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Tatjanka Murtovska</dc:creator>
  <cp:lastModifiedBy>user</cp:lastModifiedBy>
  <cp:revision>5</cp:revision>
  <cp:lastPrinted>2025-12-03T07:20:00Z</cp:lastPrinted>
  <dcterms:created xsi:type="dcterms:W3CDTF">2025-11-13T08:05:00Z</dcterms:created>
  <dcterms:modified xsi:type="dcterms:W3CDTF">2025-12-03T07:35:00Z</dcterms:modified>
</cp:coreProperties>
</file>