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AE2" w:rsidRPr="00716EE3" w:rsidRDefault="00F76AE2" w:rsidP="00F76AE2">
      <w:pPr>
        <w:jc w:val="both"/>
      </w:pPr>
      <w:r>
        <w:rPr>
          <w:lang w:val="mk-MK"/>
        </w:rPr>
        <w:t xml:space="preserve">Врз основа на член 36 став 1 точка 15  од Законот за локалната самоуправа ( Службен Весник на РМ бр.5/02) , член 5 став 1 точка 3 од Законот за даноците на имот ( </w:t>
      </w:r>
      <w:r>
        <w:rPr>
          <w:rFonts w:ascii="Times New Roman" w:hAnsi="Times New Roman" w:cs="Times New Roman"/>
          <w:sz w:val="24"/>
          <w:szCs w:val="24"/>
          <w:lang w:val="mk-MK"/>
        </w:rPr>
        <w:t>Службен весник на РМ бр.61/04,</w:t>
      </w:r>
      <w:r w:rsidRPr="00473550">
        <w:rPr>
          <w:lang w:val="mk-MK"/>
        </w:rPr>
        <w:t xml:space="preserve"> </w:t>
      </w:r>
      <w:r w:rsidRPr="00473550">
        <w:rPr>
          <w:rFonts w:ascii="Times New Roman" w:hAnsi="Times New Roman" w:cs="Times New Roman"/>
          <w:sz w:val="24"/>
          <w:szCs w:val="24"/>
        </w:rPr>
        <w:t>92/07, 102/08, 35/11, 53/11, 84/12, 188/13, 154/15, 192/15 и 23/16</w:t>
      </w:r>
      <w:r w:rsidRPr="00473550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0B6B63">
        <w:rPr>
          <w:rFonts w:ascii="Times New Roman" w:hAnsi="Times New Roman" w:cs="Times New Roman"/>
          <w:sz w:val="24"/>
          <w:szCs w:val="24"/>
          <w:lang w:val="mk-MK"/>
        </w:rPr>
        <w:t>а врз ос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нова на Методологијата за </w:t>
      </w:r>
      <w:r w:rsidR="002D6116">
        <w:rPr>
          <w:rFonts w:ascii="Times New Roman" w:hAnsi="Times New Roman" w:cs="Times New Roman"/>
          <w:sz w:val="24"/>
          <w:szCs w:val="24"/>
          <w:lang w:val="mk-MK"/>
        </w:rPr>
        <w:t xml:space="preserve">процена </w:t>
      </w:r>
      <w:r w:rsidRPr="000B6B63">
        <w:rPr>
          <w:rFonts w:ascii="Times New Roman" w:hAnsi="Times New Roman" w:cs="Times New Roman"/>
          <w:sz w:val="24"/>
          <w:szCs w:val="24"/>
          <w:lang w:val="mk-MK"/>
        </w:rPr>
        <w:t>на пазарна вредност на недвижен имот ( Службен Весник на РМ бр.</w:t>
      </w:r>
      <w:r w:rsidR="002D6116" w:rsidRPr="002D6116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2D6116" w:rsidRPr="000B6B63">
        <w:rPr>
          <w:rFonts w:ascii="Times New Roman" w:hAnsi="Times New Roman" w:cs="Times New Roman"/>
          <w:sz w:val="24"/>
          <w:szCs w:val="24"/>
          <w:lang w:val="mk-MK"/>
        </w:rPr>
        <w:t>бр.</w:t>
      </w:r>
      <w:r w:rsidR="002D6116">
        <w:rPr>
          <w:rFonts w:ascii="Times New Roman" w:hAnsi="Times New Roman" w:cs="Times New Roman"/>
          <w:sz w:val="24"/>
          <w:szCs w:val="24"/>
          <w:lang w:val="mk-MK"/>
        </w:rPr>
        <w:t>54/2012,17/2013,</w:t>
      </w:r>
      <w:r w:rsidR="00C104C3">
        <w:rPr>
          <w:rFonts w:ascii="Times New Roman" w:hAnsi="Times New Roman" w:cs="Times New Roman"/>
          <w:sz w:val="24"/>
          <w:szCs w:val="24"/>
          <w:lang w:val="mk-MK"/>
        </w:rPr>
        <w:t>21/2013,</w:t>
      </w:r>
      <w:r w:rsidR="002D6116">
        <w:rPr>
          <w:rFonts w:ascii="Times New Roman" w:hAnsi="Times New Roman" w:cs="Times New Roman"/>
          <w:sz w:val="24"/>
          <w:szCs w:val="24"/>
          <w:lang w:val="mk-MK"/>
        </w:rPr>
        <w:t>142/2014</w:t>
      </w:r>
      <w:r w:rsidRPr="000B6B63">
        <w:rPr>
          <w:rFonts w:ascii="Times New Roman" w:hAnsi="Times New Roman" w:cs="Times New Roman"/>
          <w:sz w:val="24"/>
          <w:szCs w:val="24"/>
        </w:rPr>
        <w:t>)</w:t>
      </w:r>
      <w:r w:rsidRPr="000B6B63">
        <w:rPr>
          <w:rFonts w:ascii="Times New Roman" w:hAnsi="Times New Roman" w:cs="Times New Roman"/>
          <w:sz w:val="24"/>
          <w:szCs w:val="24"/>
          <w:lang w:val="mk-MK"/>
        </w:rPr>
        <w:t>, Советот на општина Центар Жупа на</w:t>
      </w:r>
      <w:r>
        <w:rPr>
          <w:rFonts w:ascii="Times New Roman" w:hAnsi="Times New Roman" w:cs="Times New Roman"/>
          <w:sz w:val="24"/>
          <w:szCs w:val="24"/>
        </w:rPr>
        <w:t xml:space="preserve"> 18 –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та седница одржана на  12.03.2021 година </w:t>
      </w:r>
      <w:r w:rsidRPr="000B6B63">
        <w:rPr>
          <w:rFonts w:ascii="Times New Roman" w:hAnsi="Times New Roman" w:cs="Times New Roman"/>
          <w:sz w:val="24"/>
          <w:szCs w:val="24"/>
          <w:lang w:val="mk-MK"/>
        </w:rPr>
        <w:t>донесе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76AE2" w:rsidRDefault="00F76AE2" w:rsidP="00F76AE2">
      <w:pPr>
        <w:rPr>
          <w:lang w:val="mk-MK"/>
        </w:rPr>
      </w:pPr>
    </w:p>
    <w:p w:rsidR="00F76AE2" w:rsidRDefault="00F76AE2" w:rsidP="00F76AE2">
      <w:pPr>
        <w:jc w:val="center"/>
        <w:rPr>
          <w:rFonts w:ascii="Times New Roman" w:hAnsi="Times New Roman" w:cs="Times New Roman"/>
          <w:b/>
          <w:sz w:val="32"/>
          <w:szCs w:val="24"/>
          <w:lang w:val="mk-MK"/>
        </w:rPr>
      </w:pPr>
      <w:r>
        <w:rPr>
          <w:rFonts w:ascii="Times New Roman" w:hAnsi="Times New Roman" w:cs="Times New Roman"/>
          <w:b/>
          <w:sz w:val="32"/>
          <w:szCs w:val="24"/>
          <w:lang w:val="mk-MK"/>
        </w:rPr>
        <w:t xml:space="preserve"> </w:t>
      </w:r>
      <w:r w:rsidRPr="006A7255">
        <w:rPr>
          <w:rFonts w:ascii="Times New Roman" w:hAnsi="Times New Roman" w:cs="Times New Roman"/>
          <w:b/>
          <w:sz w:val="32"/>
          <w:szCs w:val="24"/>
          <w:lang w:val="mk-MK"/>
        </w:rPr>
        <w:t>ОДЛУКА</w:t>
      </w:r>
    </w:p>
    <w:p w:rsidR="00F76AE2" w:rsidRPr="0054772C" w:rsidRDefault="00F76AE2" w:rsidP="00F76AE2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 xml:space="preserve">За определување критериуми за утврдување на пазарна вредност на земјоделско земјиште на територијата на Општина Центар Жупа </w:t>
      </w:r>
    </w:p>
    <w:p w:rsidR="00F76AE2" w:rsidRPr="00716EE3" w:rsidRDefault="00F76AE2" w:rsidP="00F76AE2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716EE3">
        <w:rPr>
          <w:rFonts w:ascii="Times New Roman" w:hAnsi="Times New Roman" w:cs="Times New Roman"/>
          <w:b/>
          <w:sz w:val="24"/>
          <w:szCs w:val="24"/>
          <w:lang w:val="mk-MK"/>
        </w:rPr>
        <w:t>Член 1</w:t>
      </w:r>
    </w:p>
    <w:p w:rsidR="00F76AE2" w:rsidRDefault="00F76AE2" w:rsidP="00F76AE2">
      <w:pPr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Со оваа Одлука се определуваат:</w:t>
      </w:r>
    </w:p>
    <w:p w:rsidR="00F76AE2" w:rsidRDefault="00F76AE2" w:rsidP="00F76AE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За земјоделско земјиште (4) Четири зони</w:t>
      </w:r>
    </w:p>
    <w:p w:rsidR="00F76AE2" w:rsidRDefault="00F76AE2" w:rsidP="00F76AE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F458FD">
        <w:rPr>
          <w:rFonts w:ascii="Times New Roman" w:hAnsi="Times New Roman" w:cs="Times New Roman"/>
          <w:sz w:val="24"/>
          <w:szCs w:val="24"/>
          <w:lang w:val="mk-MK"/>
        </w:rPr>
        <w:t>За пресметување на пазарната вредност на недвижен имот заради утврдување на данок на недвижности.</w:t>
      </w:r>
    </w:p>
    <w:p w:rsidR="00F76AE2" w:rsidRDefault="00F76AE2" w:rsidP="00F76AE2">
      <w:pPr>
        <w:spacing w:after="0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F76AE2" w:rsidRDefault="00F76AE2" w:rsidP="00F76AE2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480253" w:rsidRPr="00480253" w:rsidRDefault="00480253" w:rsidP="00F76AE2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F76AE2" w:rsidRDefault="00F76AE2" w:rsidP="00F76AE2">
      <w:pPr>
        <w:spacing w:after="0"/>
        <w:ind w:left="360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F76AE2" w:rsidRDefault="00F76AE2" w:rsidP="00F76AE2">
      <w:pPr>
        <w:spacing w:after="0"/>
        <w:ind w:left="360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F76AE2" w:rsidRDefault="00F76AE2" w:rsidP="00F76AE2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F76AE2" w:rsidRPr="00F76AE2" w:rsidRDefault="00F76AE2" w:rsidP="00F76AE2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F76AE2">
        <w:rPr>
          <w:rFonts w:ascii="Times New Roman" w:hAnsi="Times New Roman" w:cs="Times New Roman"/>
          <w:sz w:val="24"/>
          <w:szCs w:val="24"/>
        </w:rPr>
        <w:lastRenderedPageBreak/>
        <w:t xml:space="preserve">Yerel Yönetim Yasasının ( No: 5/02 M.C’nin Resmi Gazetesi ) 36. maddesinin 1. fıkrasının 15. bendi,  Emlak Vergileri Yasasının 5. maddesinin 1. fıkrasının  3. bendi,  ( No: </w:t>
      </w:r>
      <w:r w:rsidRPr="00F76AE2">
        <w:rPr>
          <w:rFonts w:ascii="Times New Roman" w:hAnsi="Times New Roman" w:cs="Times New Roman"/>
          <w:sz w:val="24"/>
          <w:szCs w:val="24"/>
          <w:lang w:val="mk-MK"/>
        </w:rPr>
        <w:t>61/04,</w:t>
      </w:r>
      <w:r w:rsidRPr="00F76AE2">
        <w:rPr>
          <w:rFonts w:ascii="Times New Roman" w:hAnsi="Times New Roman" w:cs="Times New Roman"/>
          <w:lang w:val="mk-MK"/>
        </w:rPr>
        <w:t xml:space="preserve"> </w:t>
      </w:r>
      <w:r w:rsidRPr="00F76AE2">
        <w:rPr>
          <w:rFonts w:ascii="Times New Roman" w:hAnsi="Times New Roman" w:cs="Times New Roman"/>
          <w:sz w:val="24"/>
          <w:szCs w:val="24"/>
        </w:rPr>
        <w:t>92/07, 102/08, 35/11, 53/11, 84/12, 188/13, 154/15, 192/15 ve  23/ M.C’nin Resmi Gazetesi ) Gayrimenkulün  piyasa değeri</w:t>
      </w:r>
      <w:r w:rsidR="002D6116">
        <w:rPr>
          <w:rFonts w:ascii="Times New Roman" w:hAnsi="Times New Roman" w:cs="Times New Roman"/>
          <w:sz w:val="24"/>
          <w:szCs w:val="24"/>
        </w:rPr>
        <w:t>ni belirlenmesiyle Metodolojiyegöre</w:t>
      </w:r>
      <w:r w:rsidRPr="00F76AE2">
        <w:rPr>
          <w:rFonts w:ascii="Times New Roman" w:hAnsi="Times New Roman" w:cs="Times New Roman"/>
          <w:sz w:val="24"/>
          <w:szCs w:val="24"/>
        </w:rPr>
        <w:t>(</w:t>
      </w:r>
      <w:r w:rsidR="002D6116">
        <w:rPr>
          <w:rFonts w:ascii="Times New Roman" w:hAnsi="Times New Roman" w:cs="Times New Roman"/>
          <w:sz w:val="24"/>
          <w:szCs w:val="24"/>
          <w:lang w:val="mk-MK"/>
        </w:rPr>
        <w:t>54/2012,17/2013,</w:t>
      </w:r>
      <w:r w:rsidR="00C104C3">
        <w:rPr>
          <w:rFonts w:ascii="Times New Roman" w:hAnsi="Times New Roman" w:cs="Times New Roman"/>
          <w:sz w:val="24"/>
          <w:szCs w:val="24"/>
          <w:lang w:val="mk-MK"/>
        </w:rPr>
        <w:t>21/2013,</w:t>
      </w:r>
      <w:bookmarkStart w:id="0" w:name="_GoBack"/>
      <w:bookmarkEnd w:id="0"/>
      <w:r w:rsidR="002D6116">
        <w:rPr>
          <w:rFonts w:ascii="Times New Roman" w:hAnsi="Times New Roman" w:cs="Times New Roman"/>
          <w:sz w:val="24"/>
          <w:szCs w:val="24"/>
          <w:lang w:val="mk-MK"/>
        </w:rPr>
        <w:t>142/2014</w:t>
      </w:r>
      <w:r w:rsidRPr="00F76AE2">
        <w:rPr>
          <w:rFonts w:ascii="Times New Roman" w:hAnsi="Times New Roman" w:cs="Times New Roman"/>
          <w:sz w:val="24"/>
          <w:szCs w:val="24"/>
        </w:rPr>
        <w:t xml:space="preserve">  Makedonya Cumhuriyeti Resmi Gazetesi ), Merkez Jupa Belediye Meclisi 12.03.2021 tarihinde yapılan 18. oturumda kabul etti: </w:t>
      </w:r>
    </w:p>
    <w:p w:rsidR="00F76AE2" w:rsidRDefault="00F76AE2" w:rsidP="00F76AE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6AE2" w:rsidRPr="00F76AE2" w:rsidRDefault="00F76AE2" w:rsidP="00F76A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AE2">
        <w:rPr>
          <w:rFonts w:ascii="Times New Roman" w:hAnsi="Times New Roman" w:cs="Times New Roman"/>
          <w:b/>
          <w:sz w:val="24"/>
          <w:szCs w:val="24"/>
        </w:rPr>
        <w:t>Karar</w:t>
      </w:r>
    </w:p>
    <w:p w:rsidR="00F76AE2" w:rsidRPr="00F76AE2" w:rsidRDefault="00F76AE2" w:rsidP="00F76A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6AE2" w:rsidRPr="00F76AE2" w:rsidRDefault="00F76AE2" w:rsidP="00F76A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AE2">
        <w:rPr>
          <w:rFonts w:ascii="Times New Roman" w:hAnsi="Times New Roman" w:cs="Times New Roman"/>
          <w:b/>
          <w:sz w:val="24"/>
          <w:szCs w:val="24"/>
        </w:rPr>
        <w:t>Merkez Jupa Belediyesi topraklarında tarım arazilerinin piyasa değerinin ve kriterlerin  belirlenmesi</w:t>
      </w:r>
    </w:p>
    <w:p w:rsidR="00F76AE2" w:rsidRPr="00F76AE2" w:rsidRDefault="00F76AE2" w:rsidP="00F76A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AE2">
        <w:rPr>
          <w:rFonts w:ascii="Times New Roman" w:hAnsi="Times New Roman" w:cs="Times New Roman"/>
          <w:sz w:val="24"/>
          <w:szCs w:val="24"/>
        </w:rPr>
        <w:br/>
      </w:r>
      <w:r w:rsidRPr="00F76AE2">
        <w:rPr>
          <w:rFonts w:ascii="Times New Roman" w:hAnsi="Times New Roman" w:cs="Times New Roman"/>
          <w:b/>
          <w:sz w:val="24"/>
          <w:szCs w:val="24"/>
        </w:rPr>
        <w:t xml:space="preserve">Madde 1 </w:t>
      </w:r>
    </w:p>
    <w:p w:rsidR="00F76AE2" w:rsidRPr="00F76AE2" w:rsidRDefault="00F76AE2" w:rsidP="00F76AE2">
      <w:pPr>
        <w:jc w:val="both"/>
        <w:rPr>
          <w:rFonts w:ascii="Times New Roman" w:hAnsi="Times New Roman" w:cs="Times New Roman"/>
          <w:sz w:val="24"/>
          <w:szCs w:val="24"/>
        </w:rPr>
      </w:pPr>
      <w:r w:rsidRPr="00F76AE2">
        <w:rPr>
          <w:rFonts w:ascii="Times New Roman" w:hAnsi="Times New Roman" w:cs="Times New Roman"/>
          <w:sz w:val="24"/>
          <w:szCs w:val="24"/>
        </w:rPr>
        <w:t>Bu karar şunları belirler :</w:t>
      </w:r>
    </w:p>
    <w:p w:rsidR="00F76AE2" w:rsidRPr="00F76AE2" w:rsidRDefault="00F76AE2" w:rsidP="00F76AE2">
      <w:pPr>
        <w:jc w:val="both"/>
        <w:rPr>
          <w:rFonts w:ascii="Times New Roman" w:hAnsi="Times New Roman" w:cs="Times New Roman"/>
          <w:sz w:val="24"/>
          <w:szCs w:val="24"/>
        </w:rPr>
      </w:pPr>
      <w:r w:rsidRPr="00F76AE2">
        <w:rPr>
          <w:rFonts w:ascii="Times New Roman" w:hAnsi="Times New Roman" w:cs="Times New Roman"/>
          <w:sz w:val="24"/>
          <w:szCs w:val="24"/>
        </w:rPr>
        <w:t xml:space="preserve">-Tarım arazisi için (4) dört bölge </w:t>
      </w:r>
    </w:p>
    <w:p w:rsidR="00F76AE2" w:rsidRPr="00F76AE2" w:rsidRDefault="00F76AE2" w:rsidP="00F76AE2">
      <w:pPr>
        <w:jc w:val="both"/>
        <w:rPr>
          <w:rFonts w:ascii="Times New Roman" w:hAnsi="Times New Roman" w:cs="Times New Roman"/>
          <w:sz w:val="24"/>
          <w:szCs w:val="24"/>
        </w:rPr>
      </w:pPr>
      <w:r w:rsidRPr="00F76AE2">
        <w:rPr>
          <w:rFonts w:ascii="Times New Roman" w:hAnsi="Times New Roman" w:cs="Times New Roman"/>
          <w:sz w:val="24"/>
          <w:szCs w:val="24"/>
        </w:rPr>
        <w:t xml:space="preserve">Emlak vergisinin belirlenmesi amacıyla gayrimenkulün piyasa değerini hesaplanması </w:t>
      </w:r>
    </w:p>
    <w:p w:rsidR="00BD321A" w:rsidRDefault="00BD321A" w:rsidP="00BD321A">
      <w:pPr>
        <w:rPr>
          <w:rFonts w:ascii="Times New Roman" w:hAnsi="Times New Roman" w:cs="Times New Roman"/>
          <w:sz w:val="24"/>
          <w:szCs w:val="24"/>
        </w:rPr>
      </w:pPr>
    </w:p>
    <w:p w:rsidR="00F76AE2" w:rsidRDefault="00F76AE2" w:rsidP="00BD321A">
      <w:pPr>
        <w:rPr>
          <w:rFonts w:ascii="Times New Roman" w:hAnsi="Times New Roman" w:cs="Times New Roman"/>
          <w:b/>
          <w:sz w:val="24"/>
          <w:szCs w:val="24"/>
        </w:rPr>
      </w:pPr>
    </w:p>
    <w:p w:rsidR="00480253" w:rsidRDefault="00480253" w:rsidP="00BD321A">
      <w:pPr>
        <w:rPr>
          <w:rFonts w:ascii="Times New Roman" w:hAnsi="Times New Roman" w:cs="Times New Roman"/>
          <w:b/>
          <w:sz w:val="24"/>
          <w:szCs w:val="24"/>
        </w:rPr>
      </w:pPr>
    </w:p>
    <w:p w:rsidR="00BD321A" w:rsidRPr="00BD321A" w:rsidRDefault="00BD321A" w:rsidP="00BD321A">
      <w:pPr>
        <w:rPr>
          <w:rFonts w:ascii="Times New Roman" w:hAnsi="Times New Roman" w:cs="Times New Roman"/>
          <w:b/>
          <w:sz w:val="24"/>
          <w:szCs w:val="24"/>
        </w:rPr>
      </w:pPr>
    </w:p>
    <w:p w:rsidR="00BD321A" w:rsidRPr="00480253" w:rsidRDefault="00480253" w:rsidP="00BD321A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 xml:space="preserve">Член 2 </w:t>
      </w:r>
    </w:p>
    <w:p w:rsidR="00BD321A" w:rsidRDefault="00BD321A" w:rsidP="00BD321A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lastRenderedPageBreak/>
        <w:t>ЗЕМЈОДЕЛСКО ЗЕМЈИШТЕ</w:t>
      </w:r>
    </w:p>
    <w:p w:rsidR="00BD321A" w:rsidRDefault="00BD321A" w:rsidP="00BD321A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BD321A" w:rsidRDefault="00BD321A" w:rsidP="00BD32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Пазарната вредност на недвижниот имот-земјоделско земјиште (земјоделско земјиште шуми и пасишта) кое се става во промет и е предмет на проценка ќе се утврдува, покрај криетериумите предвидени во горенаведената Методологија и според следните дополнителни критериуми,</w:t>
      </w:r>
    </w:p>
    <w:p w:rsidR="00BD321A" w:rsidRDefault="00BD321A" w:rsidP="00BD32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BD321A" w:rsidRPr="00314E68" w:rsidRDefault="00BD321A" w:rsidP="00BD321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314E68">
        <w:rPr>
          <w:rFonts w:ascii="Times New Roman" w:hAnsi="Times New Roman" w:cs="Times New Roman"/>
          <w:b/>
          <w:sz w:val="24"/>
          <w:szCs w:val="24"/>
          <w:lang w:val="mk-MK"/>
        </w:rPr>
        <w:t>Производните својства на земјиштето според класата на истата</w:t>
      </w:r>
    </w:p>
    <w:p w:rsidR="00BD321A" w:rsidRPr="00314E68" w:rsidRDefault="00BD321A" w:rsidP="00BD321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314E68">
        <w:rPr>
          <w:rFonts w:ascii="Times New Roman" w:hAnsi="Times New Roman" w:cs="Times New Roman"/>
          <w:b/>
          <w:sz w:val="24"/>
          <w:szCs w:val="24"/>
          <w:lang w:val="mk-MK"/>
        </w:rPr>
        <w:t>Близина на земјиштето до патот</w:t>
      </w:r>
    </w:p>
    <w:p w:rsidR="00BD321A" w:rsidRPr="00314E68" w:rsidRDefault="00BD321A" w:rsidP="00BD321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314E68">
        <w:rPr>
          <w:rFonts w:ascii="Times New Roman" w:hAnsi="Times New Roman" w:cs="Times New Roman"/>
          <w:b/>
          <w:sz w:val="24"/>
          <w:szCs w:val="24"/>
          <w:lang w:val="mk-MK"/>
        </w:rPr>
        <w:t>Близина на земјиштето до населеното место</w:t>
      </w:r>
    </w:p>
    <w:p w:rsidR="00BD321A" w:rsidRPr="00314E68" w:rsidRDefault="00BD321A" w:rsidP="00BD321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314E68">
        <w:rPr>
          <w:rFonts w:ascii="Times New Roman" w:hAnsi="Times New Roman" w:cs="Times New Roman"/>
          <w:b/>
          <w:sz w:val="24"/>
          <w:szCs w:val="24"/>
          <w:lang w:val="mk-MK"/>
        </w:rPr>
        <w:t>Условите за наводнување на земјиштето</w:t>
      </w:r>
    </w:p>
    <w:p w:rsidR="00BD321A" w:rsidRDefault="00BD321A" w:rsidP="00BD321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314E68">
        <w:rPr>
          <w:rFonts w:ascii="Times New Roman" w:hAnsi="Times New Roman" w:cs="Times New Roman"/>
          <w:b/>
          <w:sz w:val="24"/>
          <w:szCs w:val="24"/>
          <w:lang w:val="mk-MK"/>
        </w:rPr>
        <w:t>Понудата и побарувачката за земјиштето и сл.</w:t>
      </w:r>
    </w:p>
    <w:p w:rsidR="00BD321A" w:rsidRDefault="00BD321A" w:rsidP="00BD321A">
      <w:pPr>
        <w:pStyle w:val="ListParagraph"/>
        <w:spacing w:after="0"/>
        <w:ind w:left="1080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321A">
        <w:rPr>
          <w:rFonts w:ascii="Times New Roman" w:hAnsi="Times New Roman" w:cs="Times New Roman"/>
          <w:sz w:val="24"/>
          <w:szCs w:val="24"/>
          <w:lang w:val="mk-MK"/>
        </w:rPr>
        <w:t>За земјиште кое се наоѓа во пограничен реон определени според законот цената по м2 се движи од 0,5 Еура, без разлика на класата на земјиштето кое е предмет на купопродажба.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BD321A">
        <w:rPr>
          <w:rFonts w:ascii="Times New Roman" w:hAnsi="Times New Roman" w:cs="Times New Roman"/>
          <w:sz w:val="24"/>
          <w:szCs w:val="24"/>
          <w:lang w:val="mk-MK"/>
        </w:rPr>
        <w:t xml:space="preserve">     Заради пореално утврдување на пазарната вредност на недвижниот имот земјоделско земјиште кое се става на промет на проценка, земјиштето се дели на 4 (четири) категории и тоа:</w:t>
      </w:r>
    </w:p>
    <w:p w:rsidR="00C35461" w:rsidRDefault="00C35461" w:rsidP="00BD321A">
      <w:pPr>
        <w:jc w:val="both"/>
      </w:pPr>
    </w:p>
    <w:p w:rsidR="00BD321A" w:rsidRDefault="00BD321A" w:rsidP="00BD321A">
      <w:pPr>
        <w:jc w:val="both"/>
      </w:pPr>
    </w:p>
    <w:p w:rsidR="00BD321A" w:rsidRDefault="00BD321A" w:rsidP="00BD321A">
      <w:pPr>
        <w:jc w:val="both"/>
      </w:pPr>
    </w:p>
    <w:p w:rsidR="00BD321A" w:rsidRDefault="00BD321A" w:rsidP="00BD321A">
      <w:pPr>
        <w:jc w:val="both"/>
      </w:pPr>
    </w:p>
    <w:p w:rsidR="00480253" w:rsidRPr="00480253" w:rsidRDefault="00480253" w:rsidP="00BD321A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Madde 2</w:t>
      </w:r>
    </w:p>
    <w:p w:rsidR="00BD321A" w:rsidRPr="00BD321A" w:rsidRDefault="00BD321A" w:rsidP="00BD321A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21A">
        <w:rPr>
          <w:rFonts w:ascii="Times New Roman" w:hAnsi="Times New Roman" w:cs="Times New Roman"/>
          <w:b/>
          <w:sz w:val="24"/>
          <w:szCs w:val="24"/>
        </w:rPr>
        <w:t xml:space="preserve">TARIM ARAZİSİ </w:t>
      </w:r>
    </w:p>
    <w:p w:rsidR="00BD321A" w:rsidRPr="00BD321A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  <w:r w:rsidRPr="00BD321A">
        <w:rPr>
          <w:rFonts w:ascii="Times New Roman" w:hAnsi="Times New Roman" w:cs="Times New Roman"/>
          <w:sz w:val="24"/>
          <w:szCs w:val="24"/>
        </w:rPr>
        <w:t xml:space="preserve">Piyasaya arz edilen ve değerlendirmeye konu olan gayrimenkul- tarım arazisinin  ( tarım arazisi, ormanlar ve meralar ) piyasa değeri yukardaki  metodolojide belirtilen kriterlere ek olarak ve aşağıdaki ek kriterlere göre belirlenecektir. </w:t>
      </w:r>
    </w:p>
    <w:p w:rsidR="00BD321A" w:rsidRPr="00BD321A" w:rsidRDefault="00BD321A" w:rsidP="00BD321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BD321A" w:rsidRDefault="00BD321A" w:rsidP="00BD321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BD321A" w:rsidRPr="00BD321A" w:rsidRDefault="00BD321A" w:rsidP="00BD321A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321A" w:rsidRPr="00BD321A" w:rsidRDefault="00BD321A" w:rsidP="00BD321A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21A">
        <w:rPr>
          <w:rFonts w:ascii="Times New Roman" w:hAnsi="Times New Roman" w:cs="Times New Roman"/>
          <w:b/>
          <w:sz w:val="24"/>
          <w:szCs w:val="24"/>
        </w:rPr>
        <w:t xml:space="preserve">-Arazinin sınıfına göre verimli özellikleri </w:t>
      </w:r>
    </w:p>
    <w:p w:rsidR="00BD321A" w:rsidRPr="00BD321A" w:rsidRDefault="00BD321A" w:rsidP="00BD321A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21A">
        <w:rPr>
          <w:rFonts w:ascii="Times New Roman" w:hAnsi="Times New Roman" w:cs="Times New Roman"/>
          <w:b/>
          <w:sz w:val="24"/>
          <w:szCs w:val="24"/>
        </w:rPr>
        <w:t xml:space="preserve">-Arazinin yola yakınlığı </w:t>
      </w:r>
    </w:p>
    <w:p w:rsidR="00BD321A" w:rsidRPr="00BD321A" w:rsidRDefault="00BD321A" w:rsidP="00BD321A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21A">
        <w:rPr>
          <w:rFonts w:ascii="Times New Roman" w:hAnsi="Times New Roman" w:cs="Times New Roman"/>
          <w:b/>
          <w:sz w:val="24"/>
          <w:szCs w:val="24"/>
        </w:rPr>
        <w:t xml:space="preserve">-Arazinin yerleşim yerlerine yakın olması </w:t>
      </w:r>
    </w:p>
    <w:p w:rsidR="00BD321A" w:rsidRPr="00BD321A" w:rsidRDefault="00BD321A" w:rsidP="00BD321A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21A">
        <w:rPr>
          <w:rFonts w:ascii="Times New Roman" w:hAnsi="Times New Roman" w:cs="Times New Roman"/>
          <w:b/>
          <w:sz w:val="24"/>
          <w:szCs w:val="24"/>
        </w:rPr>
        <w:t xml:space="preserve">-Arazinin sulama koşulları </w:t>
      </w:r>
    </w:p>
    <w:p w:rsidR="00BD321A" w:rsidRPr="00BD321A" w:rsidRDefault="00BD321A" w:rsidP="00BD321A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21A">
        <w:rPr>
          <w:rFonts w:ascii="Times New Roman" w:hAnsi="Times New Roman" w:cs="Times New Roman"/>
          <w:b/>
          <w:sz w:val="24"/>
          <w:szCs w:val="24"/>
        </w:rPr>
        <w:t xml:space="preserve">-Arazinin arz ve taleb edilmesi </w:t>
      </w:r>
    </w:p>
    <w:p w:rsidR="00BD321A" w:rsidRDefault="00BD321A" w:rsidP="00BD321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BD321A" w:rsidRDefault="00BD321A" w:rsidP="00BD321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BD321A" w:rsidRDefault="00BD321A" w:rsidP="00BD321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BD321A" w:rsidRDefault="00BD321A" w:rsidP="00BD321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BD321A" w:rsidRPr="00BD321A" w:rsidRDefault="00BD321A" w:rsidP="00BD321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BD321A" w:rsidRPr="00BD321A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  <w:r w:rsidRPr="00BD321A">
        <w:rPr>
          <w:rFonts w:ascii="Times New Roman" w:hAnsi="Times New Roman" w:cs="Times New Roman"/>
          <w:sz w:val="24"/>
          <w:szCs w:val="24"/>
        </w:rPr>
        <w:t xml:space="preserve">Kanunla belirlenen sınır bölgesinde yer alan arsalar için m2 başına fiyatı, satışa konu arazi sınıfına bakılmaksızın 0,5 Euro arasında değişmektedir. </w:t>
      </w:r>
    </w:p>
    <w:p w:rsidR="00BD321A" w:rsidRPr="00BD321A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  <w:r w:rsidRPr="00BD321A">
        <w:rPr>
          <w:rFonts w:ascii="Times New Roman" w:hAnsi="Times New Roman" w:cs="Times New Roman"/>
          <w:sz w:val="24"/>
          <w:szCs w:val="24"/>
        </w:rPr>
        <w:t xml:space="preserve">Değerlendirmek için satışa sunulan tarım arazisi gayrimenkulün piyasa değerinin daha gerçekçi tespit edebilmesi için arazi aşağıdaki gibi 4 ( dört ) kategoriye ayrılmıştır. </w:t>
      </w:r>
    </w:p>
    <w:p w:rsidR="00BD321A" w:rsidRDefault="00BD321A" w:rsidP="00BD321A">
      <w:pPr>
        <w:jc w:val="both"/>
        <w:rPr>
          <w:rFonts w:ascii="Times New Roman" w:hAnsi="Times New Roman" w:cs="Times New Roman"/>
        </w:rPr>
      </w:pPr>
    </w:p>
    <w:p w:rsidR="00BD321A" w:rsidRDefault="00BD321A" w:rsidP="00BD321A">
      <w:pPr>
        <w:jc w:val="both"/>
        <w:rPr>
          <w:rFonts w:ascii="Times New Roman" w:hAnsi="Times New Roman" w:cs="Times New Roman"/>
        </w:rPr>
      </w:pPr>
    </w:p>
    <w:p w:rsidR="00BD321A" w:rsidRDefault="00BD321A" w:rsidP="00BD321A">
      <w:pPr>
        <w:jc w:val="both"/>
        <w:rPr>
          <w:rFonts w:ascii="Times New Roman" w:hAnsi="Times New Roman" w:cs="Times New Roman"/>
        </w:rPr>
      </w:pPr>
    </w:p>
    <w:p w:rsidR="00BD321A" w:rsidRDefault="00BD321A" w:rsidP="00BD321A">
      <w:pPr>
        <w:jc w:val="both"/>
        <w:rPr>
          <w:rFonts w:ascii="Times New Roman" w:hAnsi="Times New Roman" w:cs="Times New Roman"/>
        </w:rPr>
      </w:pPr>
    </w:p>
    <w:p w:rsidR="00BD321A" w:rsidRDefault="00BD321A" w:rsidP="00BD321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7C5A80">
        <w:rPr>
          <w:rFonts w:ascii="Times New Roman" w:hAnsi="Times New Roman" w:cs="Times New Roman"/>
          <w:b/>
          <w:sz w:val="24"/>
          <w:szCs w:val="24"/>
          <w:lang w:val="mk-MK"/>
        </w:rPr>
        <w:lastRenderedPageBreak/>
        <w:t>ПРВА КАТЕГОРИЈА:</w:t>
      </w:r>
    </w:p>
    <w:p w:rsidR="00BD321A" w:rsidRPr="007C5A80" w:rsidRDefault="00BD321A" w:rsidP="00BD321A">
      <w:pPr>
        <w:spacing w:after="0"/>
        <w:ind w:left="1080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BD321A">
        <w:rPr>
          <w:rFonts w:ascii="Times New Roman" w:hAnsi="Times New Roman" w:cs="Times New Roman"/>
          <w:sz w:val="24"/>
          <w:szCs w:val="24"/>
          <w:lang w:val="mk-MK"/>
        </w:rPr>
        <w:t>Во ова категорија влегува недвижниот имот-земјоделско земјиште кое се наоѓа во: Центарот на Општината Центар Жупа во опфат на Генерален Урбанистички план за село.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BD321A">
        <w:rPr>
          <w:rFonts w:ascii="Times New Roman" w:hAnsi="Times New Roman" w:cs="Times New Roman"/>
          <w:sz w:val="24"/>
          <w:szCs w:val="24"/>
          <w:lang w:val="mk-MK"/>
        </w:rPr>
        <w:t>Цената по м2 која ќе служи како основица за утврдување на пазарната вредност на земјиштето во оваа категорија е: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D321A">
        <w:rPr>
          <w:rFonts w:ascii="Times New Roman" w:hAnsi="Times New Roman" w:cs="Times New Roman"/>
          <w:sz w:val="24"/>
          <w:szCs w:val="24"/>
          <w:lang w:val="mk-MK"/>
        </w:rPr>
        <w:t>За нива од 1-4 класа цена по м2 ќе се движи................од   1.5     -      2.5      Евра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D321A">
        <w:rPr>
          <w:rFonts w:ascii="Times New Roman" w:hAnsi="Times New Roman" w:cs="Times New Roman"/>
          <w:sz w:val="24"/>
          <w:szCs w:val="24"/>
          <w:lang w:val="mk-MK"/>
        </w:rPr>
        <w:t>За нива од 5-8 класа цената по м2 ќе се движи............од    1       -        2        Евра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D321A">
        <w:rPr>
          <w:rFonts w:ascii="Times New Roman" w:hAnsi="Times New Roman" w:cs="Times New Roman"/>
          <w:sz w:val="24"/>
          <w:szCs w:val="24"/>
          <w:lang w:val="mk-MK"/>
        </w:rPr>
        <w:t>За ливада од 1-4 класа цената по м2 ќе се движи.........од   1      -         2        Евра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D321A">
        <w:rPr>
          <w:rFonts w:ascii="Times New Roman" w:hAnsi="Times New Roman" w:cs="Times New Roman"/>
          <w:sz w:val="24"/>
          <w:szCs w:val="24"/>
          <w:lang w:val="mk-MK"/>
        </w:rPr>
        <w:t>За ливада од 5-8 класа цената по м2 ќе се движи.........од   0,8     -        1       Евра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D321A">
        <w:rPr>
          <w:rFonts w:ascii="Times New Roman" w:hAnsi="Times New Roman" w:cs="Times New Roman"/>
          <w:sz w:val="24"/>
          <w:szCs w:val="24"/>
          <w:lang w:val="mk-MK"/>
        </w:rPr>
        <w:t>За градина од 1-4 класа цената по м2 ќе се движи .......од   1        -       2        Евра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D321A">
        <w:rPr>
          <w:rFonts w:ascii="Times New Roman" w:hAnsi="Times New Roman" w:cs="Times New Roman"/>
          <w:sz w:val="24"/>
          <w:szCs w:val="24"/>
          <w:lang w:val="mk-MK"/>
        </w:rPr>
        <w:t>За градина од 5-8 класа цената по м2 ќе се дбижи........од   0,8    -        1        Евра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D321A">
        <w:rPr>
          <w:rFonts w:ascii="Times New Roman" w:hAnsi="Times New Roman" w:cs="Times New Roman"/>
          <w:sz w:val="24"/>
          <w:szCs w:val="24"/>
          <w:lang w:val="mk-MK"/>
        </w:rPr>
        <w:t>За овоштарник од 1-4 класа цената по м2 ќе се движи...од   2     -        3        Евра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D321A">
        <w:rPr>
          <w:rFonts w:ascii="Times New Roman" w:hAnsi="Times New Roman" w:cs="Times New Roman"/>
          <w:sz w:val="24"/>
          <w:szCs w:val="24"/>
          <w:lang w:val="mk-MK"/>
        </w:rPr>
        <w:t>За овоштарник од 5-8 класа цената по м2 ќе се движи ....од  1    -        2        Евра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D321A">
        <w:rPr>
          <w:rFonts w:ascii="Times New Roman" w:hAnsi="Times New Roman" w:cs="Times New Roman"/>
          <w:sz w:val="24"/>
          <w:szCs w:val="24"/>
          <w:lang w:val="mk-MK"/>
        </w:rPr>
        <w:t>За пасиште од 1-4 класа цената по м2 ќе се движи..........од   1     -       2        Евра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D321A">
        <w:rPr>
          <w:rFonts w:ascii="Times New Roman" w:hAnsi="Times New Roman" w:cs="Times New Roman"/>
          <w:sz w:val="24"/>
          <w:szCs w:val="24"/>
          <w:lang w:val="mk-MK"/>
        </w:rPr>
        <w:t>За пасиште од 5-8 класа цената по м2 ќе се движи........од   0.5     -      1        Евра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D321A">
        <w:rPr>
          <w:rFonts w:ascii="Times New Roman" w:hAnsi="Times New Roman" w:cs="Times New Roman"/>
          <w:sz w:val="24"/>
          <w:szCs w:val="24"/>
          <w:lang w:val="mk-MK"/>
        </w:rPr>
        <w:t>За лозје од 1-4 класа цената по м2 ќе се движи..............од   1    -          2        Евра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D321A">
        <w:rPr>
          <w:rFonts w:ascii="Times New Roman" w:hAnsi="Times New Roman" w:cs="Times New Roman"/>
          <w:sz w:val="24"/>
          <w:szCs w:val="24"/>
          <w:lang w:val="mk-MK"/>
        </w:rPr>
        <w:t>За лозје од 5-8 класа цената по м2 ќе се движи.............од    0,8    -       1       Евра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D321A">
        <w:rPr>
          <w:rFonts w:ascii="Times New Roman" w:hAnsi="Times New Roman" w:cs="Times New Roman"/>
          <w:sz w:val="24"/>
          <w:szCs w:val="24"/>
          <w:lang w:val="mk-MK"/>
        </w:rPr>
        <w:t>За шума од 1-4 класа цената по м2 ќе се движи............од   1       -        2       Евра</w:t>
      </w:r>
    </w:p>
    <w:p w:rsidR="00BD321A" w:rsidRP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D321A">
        <w:rPr>
          <w:rFonts w:ascii="Times New Roman" w:hAnsi="Times New Roman" w:cs="Times New Roman"/>
          <w:sz w:val="24"/>
          <w:szCs w:val="24"/>
          <w:lang w:val="mk-MK"/>
        </w:rPr>
        <w:t>За шума од 5-8 класа цената по м2 ќе се движи............од   0.5    -        1       Евра</w:t>
      </w:r>
    </w:p>
    <w:p w:rsidR="00BD321A" w:rsidRDefault="00BD321A" w:rsidP="00BD321A">
      <w:pPr>
        <w:jc w:val="both"/>
        <w:rPr>
          <w:rFonts w:ascii="Times New Roman" w:hAnsi="Times New Roman" w:cs="Times New Roman"/>
        </w:rPr>
      </w:pPr>
    </w:p>
    <w:p w:rsidR="00BD321A" w:rsidRPr="00BD321A" w:rsidRDefault="00BD321A" w:rsidP="00BD321A">
      <w:pPr>
        <w:jc w:val="center"/>
        <w:rPr>
          <w:rFonts w:ascii="Arial" w:hAnsi="Arial" w:cs="Arial"/>
          <w:b/>
          <w:sz w:val="24"/>
          <w:szCs w:val="24"/>
        </w:rPr>
      </w:pPr>
      <w:r w:rsidRPr="00BD321A">
        <w:rPr>
          <w:rFonts w:ascii="Arial" w:hAnsi="Arial" w:cs="Arial"/>
          <w:b/>
          <w:sz w:val="24"/>
          <w:szCs w:val="24"/>
        </w:rPr>
        <w:lastRenderedPageBreak/>
        <w:t>1.Birinci Kategori</w:t>
      </w:r>
    </w:p>
    <w:p w:rsidR="00BD321A" w:rsidRPr="00BD321A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  <w:r w:rsidRPr="00BD321A">
        <w:rPr>
          <w:rFonts w:ascii="Times New Roman" w:hAnsi="Times New Roman" w:cs="Times New Roman"/>
          <w:sz w:val="24"/>
          <w:szCs w:val="24"/>
        </w:rPr>
        <w:t xml:space="preserve">Bu kategori, köyün Genel Kent Planı kapsamında Merkez Jupa Belediyesi merkezinde bulunan gayrimenkul- tarım arazilerini içerir. </w:t>
      </w:r>
    </w:p>
    <w:p w:rsidR="00BD321A" w:rsidRPr="00BD321A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  <w:r w:rsidRPr="00BD321A">
        <w:rPr>
          <w:rFonts w:ascii="Times New Roman" w:hAnsi="Times New Roman" w:cs="Times New Roman"/>
          <w:sz w:val="24"/>
          <w:szCs w:val="24"/>
        </w:rPr>
        <w:t xml:space="preserve">Bu kategorideki arsanın piyasa değerinin belirlenmesinde esas alınacak m2 başına fiyat: </w:t>
      </w:r>
    </w:p>
    <w:p w:rsidR="00BD321A" w:rsidRPr="00BD321A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  <w:r w:rsidRPr="00BD321A">
        <w:rPr>
          <w:rFonts w:ascii="Times New Roman" w:hAnsi="Times New Roman" w:cs="Times New Roman"/>
          <w:sz w:val="24"/>
          <w:szCs w:val="24"/>
        </w:rPr>
        <w:t xml:space="preserve">-1-4 sınıfı araziler için m2 başına fiyat..................1,5- 2,5 Euro arasında değişecektir </w:t>
      </w:r>
    </w:p>
    <w:p w:rsidR="00BD321A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  <w:r w:rsidRPr="00BD321A">
        <w:rPr>
          <w:rFonts w:ascii="Times New Roman" w:hAnsi="Times New Roman" w:cs="Times New Roman"/>
          <w:sz w:val="24"/>
          <w:szCs w:val="24"/>
        </w:rPr>
        <w:t xml:space="preserve">-5-8 sınıfı araziler için m2 başına fiyat ..........1-2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-1-4 sınıfı bir çayır için m2 başına fiyatı ....1-2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-5-8 sınıfı bir çayır için m2 başına fıyatı .....0,8 – 1 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-1-4 sınıfı bir bahçe için m2 başına fiyatı .....1 – 2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-5-8 sınıfı bir bahçe için m2 başına fiyatı....... 0,8- 1 Euro 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-1-4 sınıfı meyve bahçesi için m2 başına fiyatı ......2 – 3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-5-8 sınıfı meyve bahçesi için m2 başına fiyatı ......1-2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-1-4 sınıfı mera için m2 başına fiyatı........1- 2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>-5-8 sınıfı mera için m2 başına fiyatı .......0,5 – 1 Euro arasında değişecektir –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-1-4 sınıfı bir bağ için m2 başına fiyatı .........1- 2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-5-8 sınıfı bir bağ için m2 başına fiyatı ........0,8 – 1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-1 – 4 sınıfı orman için m2 başına fiyatı........1 – 2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-5-8 sınıfı bir orman için m2 başına fiyatı ........0,5 – 1 Euro arasında değişecektir </w:t>
      </w:r>
    </w:p>
    <w:p w:rsidR="00BD321A" w:rsidRPr="00BD321A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lastRenderedPageBreak/>
        <w:t>2</w:t>
      </w:r>
      <w:r w:rsidRPr="00E272B5">
        <w:rPr>
          <w:rFonts w:ascii="Times New Roman" w:hAnsi="Times New Roman" w:cs="Times New Roman"/>
          <w:b/>
          <w:sz w:val="24"/>
          <w:szCs w:val="24"/>
          <w:lang w:val="mk-MK"/>
        </w:rPr>
        <w:t>) ВТОРА КАТЕГОРИЈА</w:t>
      </w:r>
    </w:p>
    <w:p w:rsidR="00BD321A" w:rsidRDefault="00BD321A" w:rsidP="00BD321A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Во оваа категорија влегува недвижниот имот-земјоделско земјиште кое се наоѓа во: Останатиот дел на Општина Центар Жупа, атарот на с.Баланци, село Голем Папрадник, село Мал Папрадник.</w:t>
      </w:r>
    </w:p>
    <w:p w:rsidR="00BD321A" w:rsidRDefault="00BD321A" w:rsidP="00BD321A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Цената по м2 која ќе служи како основица за утврдување на пазарната вредност на земјиштето во оваа категорија е:</w:t>
      </w:r>
    </w:p>
    <w:p w:rsidR="00BD321A" w:rsidRPr="00C02397" w:rsidRDefault="00BD321A" w:rsidP="00BD321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За нива од 1-4 класа цената по м2 ќе се движи............</w:t>
      </w:r>
      <w:r>
        <w:rPr>
          <w:rFonts w:ascii="Times New Roman" w:hAnsi="Times New Roman" w:cs="Times New Roman"/>
          <w:sz w:val="24"/>
          <w:szCs w:val="24"/>
          <w:lang w:val="mk-MK"/>
        </w:rPr>
        <w:t>....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.од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1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-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BD321A" w:rsidRPr="00C02397" w:rsidRDefault="00BD321A" w:rsidP="00BD321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За нива од 5-8 класа цената по м2 ќе се движи...........</w:t>
      </w:r>
      <w:r>
        <w:rPr>
          <w:rFonts w:ascii="Times New Roman" w:hAnsi="Times New Roman" w:cs="Times New Roman"/>
          <w:sz w:val="24"/>
          <w:szCs w:val="24"/>
          <w:lang w:val="mk-MK"/>
        </w:rPr>
        <w:t>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...од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 0.8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BD321A" w:rsidRPr="00C02397" w:rsidRDefault="00BD321A" w:rsidP="00BD321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За ливада од 1-4 класа цената по м2 ќе се движи........</w:t>
      </w:r>
      <w:r>
        <w:rPr>
          <w:rFonts w:ascii="Times New Roman" w:hAnsi="Times New Roman" w:cs="Times New Roman"/>
          <w:sz w:val="24"/>
          <w:szCs w:val="24"/>
          <w:lang w:val="mk-MK"/>
        </w:rPr>
        <w:t>.....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....од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1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-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1.2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BD321A" w:rsidRPr="00C02397" w:rsidRDefault="00BD321A" w:rsidP="00BD321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За ливада од 5-8 класа цена</w:t>
      </w:r>
      <w:r>
        <w:rPr>
          <w:rFonts w:ascii="Times New Roman" w:hAnsi="Times New Roman" w:cs="Times New Roman"/>
          <w:sz w:val="24"/>
          <w:szCs w:val="24"/>
          <w:lang w:val="mk-MK"/>
        </w:rPr>
        <w:t>та по м2 ќе се движи...............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..од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0.8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-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BD321A" w:rsidRPr="00C02397" w:rsidRDefault="00BD321A" w:rsidP="00BD321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За градина од 1-4 класа ц</w:t>
      </w:r>
      <w:r>
        <w:rPr>
          <w:rFonts w:ascii="Times New Roman" w:hAnsi="Times New Roman" w:cs="Times New Roman"/>
          <w:sz w:val="24"/>
          <w:szCs w:val="24"/>
          <w:lang w:val="mk-MK"/>
        </w:rPr>
        <w:t>ената по м2 ќе се движи..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...</w:t>
      </w:r>
      <w:r>
        <w:rPr>
          <w:rFonts w:ascii="Times New Roman" w:hAnsi="Times New Roman" w:cs="Times New Roman"/>
          <w:sz w:val="24"/>
          <w:szCs w:val="24"/>
          <w:lang w:val="mk-MK"/>
        </w:rPr>
        <w:t>.......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..од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0.8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-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BD321A" w:rsidRPr="00C02397" w:rsidRDefault="00BD321A" w:rsidP="00BD321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За градина од 5-8 класа цената по м2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ќе се движи......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......од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0.5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-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0,8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BD321A" w:rsidRPr="00C02397" w:rsidRDefault="00BD321A" w:rsidP="00BD321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За овоштарник од 1-4 класа це</w:t>
      </w:r>
      <w:r>
        <w:rPr>
          <w:rFonts w:ascii="Times New Roman" w:hAnsi="Times New Roman" w:cs="Times New Roman"/>
          <w:sz w:val="24"/>
          <w:szCs w:val="24"/>
          <w:lang w:val="mk-MK"/>
        </w:rPr>
        <w:t>ната по м2 ќе се движи........од   1       -       2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BD321A" w:rsidRPr="00C02397" w:rsidRDefault="00BD321A" w:rsidP="00BD321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За овоштарник од 5-8 класа ценат</w:t>
      </w:r>
      <w:r>
        <w:rPr>
          <w:rFonts w:ascii="Times New Roman" w:hAnsi="Times New Roman" w:cs="Times New Roman"/>
          <w:sz w:val="24"/>
          <w:szCs w:val="24"/>
          <w:lang w:val="mk-MK"/>
        </w:rPr>
        <w:t>а по м2 ќе се движи .......од  0.8     -       1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 Евра</w:t>
      </w:r>
    </w:p>
    <w:p w:rsidR="00BD321A" w:rsidRPr="00C02397" w:rsidRDefault="00BD321A" w:rsidP="00BD321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За пасиште од 1-4 класа цената </w:t>
      </w:r>
      <w:r>
        <w:rPr>
          <w:rFonts w:ascii="Times New Roman" w:hAnsi="Times New Roman" w:cs="Times New Roman"/>
          <w:sz w:val="24"/>
          <w:szCs w:val="24"/>
          <w:lang w:val="mk-MK"/>
        </w:rPr>
        <w:t>по м2 ќе се движи............од  0,8    -        1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          Евра</w:t>
      </w:r>
    </w:p>
    <w:p w:rsidR="00BD321A" w:rsidRPr="00C02397" w:rsidRDefault="00BD321A" w:rsidP="00BD321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За пасиште од 5-8 класа цената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по м2 ќе се движи.............од  0.5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-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0,8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       Евра</w:t>
      </w:r>
    </w:p>
    <w:p w:rsidR="00BD321A" w:rsidRPr="00C02397" w:rsidRDefault="00BD321A" w:rsidP="00BD321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За лозје од 1-4 класа цената по м2 ќе се движи...........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...од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1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-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2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     Евра</w:t>
      </w:r>
    </w:p>
    <w:p w:rsidR="00BD321A" w:rsidRPr="00C02397" w:rsidRDefault="00BD321A" w:rsidP="00BD321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За лозје од 5-8 класа цената по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м2 ќе се движи.............од   0,8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-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1             Евра</w:t>
      </w:r>
    </w:p>
    <w:p w:rsidR="00BD321A" w:rsidRPr="00C02397" w:rsidRDefault="00BD321A" w:rsidP="00BD321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За шума од 1-4 класа цената по м2 ќе се движи............од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1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-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2             Евра</w:t>
      </w:r>
    </w:p>
    <w:p w:rsidR="00BD321A" w:rsidRDefault="00BD321A" w:rsidP="00BD321A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BD321A" w:rsidRDefault="00BD321A" w:rsidP="00BD321A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BD321A" w:rsidRPr="00BD321A" w:rsidRDefault="00BD321A" w:rsidP="00BD321A">
      <w:pPr>
        <w:rPr>
          <w:rFonts w:ascii="Times New Roman" w:hAnsi="Times New Roman" w:cs="Times New Roman"/>
          <w:b/>
          <w:sz w:val="24"/>
          <w:szCs w:val="24"/>
        </w:rPr>
      </w:pPr>
      <w:r w:rsidRPr="00BD321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İkinci Kategori </w:t>
      </w:r>
    </w:p>
    <w:p w:rsidR="00BD321A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321A" w:rsidRPr="00BD321A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  <w:r w:rsidRPr="00BD321A">
        <w:rPr>
          <w:rFonts w:ascii="Times New Roman" w:hAnsi="Times New Roman" w:cs="Times New Roman"/>
          <w:sz w:val="24"/>
          <w:szCs w:val="24"/>
        </w:rPr>
        <w:t xml:space="preserve">Bu kategoride aşağıdaki konumlarda bulunan emlak- tarım arazilerini içerir: Merkez Jupa Belediyesi’nin geri kalanı, Balanca köyü bölgesi, Büyük Papradnik köyü, Küçük Papradnik köyü </w:t>
      </w:r>
    </w:p>
    <w:p w:rsidR="00BD321A" w:rsidRPr="00BD321A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  <w:r w:rsidRPr="00BD321A">
        <w:rPr>
          <w:rFonts w:ascii="Times New Roman" w:hAnsi="Times New Roman" w:cs="Times New Roman"/>
          <w:sz w:val="24"/>
          <w:szCs w:val="24"/>
        </w:rPr>
        <w:t xml:space="preserve">Bu kategorideki arsanın piyasa değerinin belirlenmesinde esas alınacak  m2 başına fiyatı:   </w:t>
      </w:r>
    </w:p>
    <w:p w:rsidR="00BD321A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  <w:r w:rsidRPr="00BD321A">
        <w:rPr>
          <w:rFonts w:ascii="Times New Roman" w:hAnsi="Times New Roman" w:cs="Times New Roman"/>
          <w:sz w:val="24"/>
          <w:szCs w:val="24"/>
        </w:rPr>
        <w:t xml:space="preserve">-1-4 sınıfı araziler için m2 başına fiyatı 1 -2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-5-8 sınıfı araziler için m2 başına fiyatı 0,8 – 1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-1-4 sınıfı bir çayır için m2 başına fiyatı   1 – 1,2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-5-8 sınıfı bir çayır için m2 başına fiyatı   0,8 – 1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-1-4 sınıfı bir bahçe için m2 başına  fiyatı 0,8 – 1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>-5-8 sınıfı bir bahçe için m2 başına fiyatı   0,5 – 0,8 Euro arasında değişecektir</w:t>
      </w:r>
      <w:r w:rsidRPr="00BD321A">
        <w:rPr>
          <w:rFonts w:ascii="Times New Roman" w:hAnsi="Times New Roman" w:cs="Times New Roman"/>
          <w:sz w:val="24"/>
          <w:szCs w:val="24"/>
        </w:rPr>
        <w:br/>
        <w:t>-1-4 sınıfı bir meyve bahçesi için m2 başına fiyatı   1 – 2 Euro arasında değişecektir</w:t>
      </w:r>
      <w:r w:rsidRPr="00BD321A">
        <w:rPr>
          <w:rFonts w:ascii="Times New Roman" w:hAnsi="Times New Roman" w:cs="Times New Roman"/>
          <w:sz w:val="24"/>
          <w:szCs w:val="24"/>
        </w:rPr>
        <w:br/>
        <w:t>-5-8 sınıfı bir meyve bahçesi  için m2 başına fiyatı   0,8 – 1 Euro arasında değişecektir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-1-4 sınıfı meralar için m2 başına fiyatı   0,8 – 1 Euro arasında değişecektir </w:t>
      </w:r>
      <w:r w:rsidRPr="00BD321A">
        <w:rPr>
          <w:rFonts w:ascii="Times New Roman" w:hAnsi="Times New Roman" w:cs="Times New Roman"/>
          <w:sz w:val="24"/>
          <w:szCs w:val="24"/>
        </w:rPr>
        <w:br/>
        <w:t>-5-8 sınıfı meralar  için m2 başına fiyatı   0,5 – 0,8 Euro arasında değişecektir</w:t>
      </w:r>
      <w:r w:rsidRPr="00BD321A">
        <w:rPr>
          <w:rFonts w:ascii="Times New Roman" w:hAnsi="Times New Roman" w:cs="Times New Roman"/>
          <w:sz w:val="24"/>
          <w:szCs w:val="24"/>
        </w:rPr>
        <w:br/>
        <w:t>-1-4 sınıfı bir bağ  için m2 başına fiyatı   1 – 2 Euro arasında değişecektir</w:t>
      </w:r>
      <w:r w:rsidRPr="00BD321A">
        <w:rPr>
          <w:rFonts w:ascii="Times New Roman" w:hAnsi="Times New Roman" w:cs="Times New Roman"/>
          <w:sz w:val="24"/>
          <w:szCs w:val="24"/>
        </w:rPr>
        <w:br/>
        <w:t>-5-8 sınıfı bir bağ için m2 başına fiyatı   0,8 – 1 Euro arasında değişecektir</w:t>
      </w:r>
      <w:r w:rsidRPr="00BD321A">
        <w:rPr>
          <w:rFonts w:ascii="Times New Roman" w:hAnsi="Times New Roman" w:cs="Times New Roman"/>
          <w:sz w:val="24"/>
          <w:szCs w:val="24"/>
        </w:rPr>
        <w:br/>
        <w:t>-1-4 sınıfı bir orman için m2 başına fiyatı   1 – 2 Euro arasında değ</w:t>
      </w:r>
      <w:r>
        <w:rPr>
          <w:rFonts w:ascii="Times New Roman" w:hAnsi="Times New Roman" w:cs="Times New Roman"/>
          <w:sz w:val="24"/>
          <w:szCs w:val="24"/>
        </w:rPr>
        <w:t>işecektir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BD321A" w:rsidRDefault="00BD321A" w:rsidP="00BD321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lastRenderedPageBreak/>
        <w:t>-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За шума од 5-8 класа цената по м2 ќе се движи............од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0.5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>-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1   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C02397">
        <w:rPr>
          <w:rFonts w:ascii="Times New Roman" w:hAnsi="Times New Roman" w:cs="Times New Roman"/>
          <w:sz w:val="24"/>
          <w:szCs w:val="24"/>
          <w:lang w:val="mk-MK"/>
        </w:rPr>
        <w:t xml:space="preserve">    Евра</w:t>
      </w:r>
    </w:p>
    <w:p w:rsidR="00BD321A" w:rsidRPr="00216E94" w:rsidRDefault="00BD321A" w:rsidP="00216E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-За неплодно земјиште и камењар цената по м2.............од 0,5   -        0,7         Евра</w:t>
      </w:r>
    </w:p>
    <w:p w:rsidR="00BD321A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6E94" w:rsidRDefault="00216E94" w:rsidP="00216E94">
      <w:pPr>
        <w:spacing w:after="0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3)</w:t>
      </w:r>
      <w:r w:rsidRPr="00C02397">
        <w:rPr>
          <w:rFonts w:ascii="Times New Roman" w:hAnsi="Times New Roman" w:cs="Times New Roman"/>
          <w:b/>
          <w:sz w:val="24"/>
          <w:szCs w:val="24"/>
          <w:lang w:val="mk-MK"/>
        </w:rPr>
        <w:t>ТРЕТА КАТЕГОРИЈА</w:t>
      </w:r>
    </w:p>
    <w:p w:rsidR="00216E94" w:rsidRPr="00C02397" w:rsidRDefault="00216E94" w:rsidP="00216E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216E94" w:rsidRDefault="00216E94" w:rsidP="00216E94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Во оваа категорија влегува недвижниот имот-земјоделско земјиште кое се наоѓа во:Атарот на с.Долно Мелничани, село Горенци, село Житинени, село Оџовци, село Бајрамовци, село Црнобоци, село Брештани и село Праленик.</w:t>
      </w:r>
    </w:p>
    <w:p w:rsidR="00216E94" w:rsidRDefault="00216E94" w:rsidP="00216E9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Цената по м2 која ќе служи како основица за утврдување на пазарната вредност на земјиште во оваа категорија е:</w:t>
      </w:r>
    </w:p>
    <w:p w:rsidR="00216E94" w:rsidRPr="00443BFF" w:rsidRDefault="00216E94" w:rsidP="00216E9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За нива од 1-4 класа цената по м</w:t>
      </w:r>
      <w:r>
        <w:rPr>
          <w:rFonts w:ascii="Times New Roman" w:hAnsi="Times New Roman" w:cs="Times New Roman"/>
          <w:sz w:val="24"/>
          <w:szCs w:val="24"/>
          <w:lang w:val="mk-MK"/>
        </w:rPr>
        <w:t>2 ќе се движи...........од 0.8         -            1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216E94" w:rsidRPr="00443BFF" w:rsidRDefault="00216E94" w:rsidP="00216E9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За нива од 5-8 класа цената по м2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ќе се движи.......од 0.5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0,8   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216E94" w:rsidRPr="00443BFF" w:rsidRDefault="00216E94" w:rsidP="00216E9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За ливада од 1-4 класа цената по м2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ќе се дви....... ..од 0.8         -           1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216E94" w:rsidRPr="00443BFF" w:rsidRDefault="00216E94" w:rsidP="00216E9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За ливада од 5-8 класа цената по м2 ќ</w:t>
      </w:r>
      <w:r>
        <w:rPr>
          <w:rFonts w:ascii="Times New Roman" w:hAnsi="Times New Roman" w:cs="Times New Roman"/>
          <w:sz w:val="24"/>
          <w:szCs w:val="24"/>
          <w:lang w:val="mk-MK"/>
        </w:rPr>
        <w:t>е се движ.......од 0.6        -             0.8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216E94" w:rsidRPr="00443BFF" w:rsidRDefault="00216E94" w:rsidP="00216E9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За градина од 1-4 класа цената по м</w:t>
      </w:r>
      <w:r>
        <w:rPr>
          <w:rFonts w:ascii="Times New Roman" w:hAnsi="Times New Roman" w:cs="Times New Roman"/>
          <w:sz w:val="24"/>
          <w:szCs w:val="24"/>
          <w:lang w:val="mk-MK"/>
        </w:rPr>
        <w:t>2 ќе се дв........од 0,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8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-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1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Евра</w:t>
      </w:r>
    </w:p>
    <w:p w:rsidR="00216E94" w:rsidRPr="00443BFF" w:rsidRDefault="00216E94" w:rsidP="00216E9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За градина од 5-8 класа цената по м2 ќе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се дви......од 0,6      -               0.8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BD321A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6E94" w:rsidRDefault="00216E94" w:rsidP="00BD32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6E94" w:rsidRDefault="00216E94" w:rsidP="00BD32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6E94" w:rsidRDefault="00216E94" w:rsidP="00BD32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6E94" w:rsidRDefault="00216E94" w:rsidP="00BD32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6E94" w:rsidRPr="00BD321A" w:rsidRDefault="00216E94" w:rsidP="00BD32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321A" w:rsidRPr="00BD321A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  <w:r w:rsidRPr="00BD321A">
        <w:rPr>
          <w:rFonts w:ascii="Times New Roman" w:hAnsi="Times New Roman" w:cs="Times New Roman"/>
          <w:sz w:val="24"/>
          <w:szCs w:val="24"/>
        </w:rPr>
        <w:lastRenderedPageBreak/>
        <w:t>5-8 sınıfı bir orman için m2 başına fiyatı   0,5 – 1 Euro arasında değişecektir</w:t>
      </w:r>
      <w:r w:rsidRPr="00BD321A">
        <w:rPr>
          <w:rFonts w:ascii="Times New Roman" w:hAnsi="Times New Roman" w:cs="Times New Roman"/>
          <w:sz w:val="24"/>
          <w:szCs w:val="24"/>
        </w:rPr>
        <w:br/>
        <w:t xml:space="preserve">Sınıfı çorak arazi ve taş alanları için m2 başına fiyatı   0,5 – 0,7 Euro arasında değişecektir   </w:t>
      </w:r>
    </w:p>
    <w:p w:rsidR="00216E94" w:rsidRPr="00216E94" w:rsidRDefault="00216E94" w:rsidP="00216E94">
      <w:pPr>
        <w:rPr>
          <w:rFonts w:ascii="Times New Roman" w:hAnsi="Times New Roman" w:cs="Times New Roman"/>
          <w:b/>
          <w:sz w:val="24"/>
          <w:szCs w:val="24"/>
        </w:rPr>
      </w:pPr>
      <w:r w:rsidRPr="00216E94">
        <w:rPr>
          <w:rFonts w:ascii="Times New Roman" w:hAnsi="Times New Roman" w:cs="Times New Roman"/>
          <w:b/>
          <w:sz w:val="24"/>
          <w:szCs w:val="24"/>
        </w:rPr>
        <w:t xml:space="preserve">3. Üçüncü Kategori </w:t>
      </w:r>
    </w:p>
    <w:p w:rsidR="00216E94" w:rsidRPr="00216E94" w:rsidRDefault="00216E94" w:rsidP="00216E94">
      <w:pPr>
        <w:jc w:val="both"/>
        <w:rPr>
          <w:rFonts w:ascii="Times New Roman" w:hAnsi="Times New Roman" w:cs="Times New Roman"/>
          <w:sz w:val="24"/>
          <w:szCs w:val="24"/>
        </w:rPr>
      </w:pPr>
      <w:r w:rsidRPr="00216E94">
        <w:rPr>
          <w:rFonts w:ascii="Times New Roman" w:hAnsi="Times New Roman" w:cs="Times New Roman"/>
          <w:sz w:val="24"/>
          <w:szCs w:val="24"/>
        </w:rPr>
        <w:t xml:space="preserve">Bu kategoride, aşağıdaki konumlarda bulunan emlak -  tarım arazileri içerir: </w:t>
      </w:r>
      <w:r w:rsidRPr="00216E94">
        <w:rPr>
          <w:rFonts w:ascii="Times New Roman" w:hAnsi="Times New Roman" w:cs="Times New Roman"/>
          <w:sz w:val="24"/>
          <w:szCs w:val="24"/>
        </w:rPr>
        <w:br/>
        <w:t xml:space="preserve">Dolno Molnıçani köyü bölgesi, Gorenca köyü, Jitineni köyü , Odcovci köyü , Bayramovtsi köyü, Crnoboca köyü, Breştani köyü ve Pralenik köyü. Bu kategoride arazinin piyasa değerinin belirlenmesinde esas alınacak m2 başına fiyatı: </w:t>
      </w:r>
    </w:p>
    <w:p w:rsidR="00216E94" w:rsidRDefault="00216E94" w:rsidP="00216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6E94" w:rsidRDefault="00216E94" w:rsidP="00216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321A" w:rsidRPr="00216E94" w:rsidRDefault="00216E94" w:rsidP="00216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E94">
        <w:rPr>
          <w:rFonts w:ascii="Times New Roman" w:hAnsi="Times New Roman" w:cs="Times New Roman"/>
          <w:sz w:val="24"/>
          <w:szCs w:val="24"/>
        </w:rPr>
        <w:t>-1- 4 sınıfı araziler için m2 başına fiyatı 0,8 – 1 Euro arasında değişecektir</w:t>
      </w:r>
      <w:r w:rsidRPr="00216E94">
        <w:rPr>
          <w:rFonts w:ascii="Times New Roman" w:hAnsi="Times New Roman" w:cs="Times New Roman"/>
          <w:sz w:val="24"/>
          <w:szCs w:val="24"/>
        </w:rPr>
        <w:br/>
        <w:t>-5-8 sınıfı araziler için m2 başına fiyatı   0,5 – 0,8 Euro arasında değişecektir</w:t>
      </w:r>
      <w:r w:rsidRPr="00216E94">
        <w:rPr>
          <w:rFonts w:ascii="Times New Roman" w:hAnsi="Times New Roman" w:cs="Times New Roman"/>
          <w:sz w:val="24"/>
          <w:szCs w:val="24"/>
        </w:rPr>
        <w:br/>
        <w:t>-1 -4 sınıfı bir çayır için m2 başına fiyatı   0,8 – 1 Euro arasında değişecektir</w:t>
      </w:r>
      <w:r w:rsidRPr="00216E94">
        <w:rPr>
          <w:rFonts w:ascii="Times New Roman" w:hAnsi="Times New Roman" w:cs="Times New Roman"/>
          <w:sz w:val="24"/>
          <w:szCs w:val="24"/>
        </w:rPr>
        <w:br/>
        <w:t>-5-8 sınıfı bir çayır için m2 başına fiyatı   0,6 – 0,8 Euro arasında değişecektir</w:t>
      </w:r>
      <w:r w:rsidRPr="00216E94">
        <w:rPr>
          <w:rFonts w:ascii="Times New Roman" w:hAnsi="Times New Roman" w:cs="Times New Roman"/>
          <w:sz w:val="24"/>
          <w:szCs w:val="24"/>
        </w:rPr>
        <w:br/>
        <w:t>-1 - 4 sınıfı bir bahçe için m2 başına fiyatı   0,8 – 1 Euro arasında değişecektir</w:t>
      </w:r>
      <w:r w:rsidRPr="00216E94">
        <w:rPr>
          <w:rFonts w:ascii="Times New Roman" w:hAnsi="Times New Roman" w:cs="Times New Roman"/>
          <w:sz w:val="24"/>
          <w:szCs w:val="24"/>
        </w:rPr>
        <w:br/>
        <w:t>-5-8 sınıfı bir bahçe için m2 başına fiyatı   0,6 – 0,8 Euro arasında değişecektir</w:t>
      </w:r>
    </w:p>
    <w:p w:rsidR="00BD321A" w:rsidRPr="00216E94" w:rsidRDefault="00BD321A" w:rsidP="00BD32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D321A" w:rsidRPr="00216E94" w:rsidRDefault="00BD321A" w:rsidP="00BD32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321A" w:rsidRDefault="00BD321A" w:rsidP="00BD321A">
      <w:pPr>
        <w:jc w:val="both"/>
        <w:rPr>
          <w:rFonts w:ascii="Times New Roman" w:hAnsi="Times New Roman" w:cs="Times New Roman"/>
        </w:rPr>
      </w:pPr>
    </w:p>
    <w:p w:rsidR="007028B4" w:rsidRDefault="007028B4" w:rsidP="00BD321A">
      <w:pPr>
        <w:jc w:val="both"/>
        <w:rPr>
          <w:rFonts w:ascii="Times New Roman" w:hAnsi="Times New Roman" w:cs="Times New Roman"/>
        </w:rPr>
      </w:pPr>
    </w:p>
    <w:p w:rsidR="007028B4" w:rsidRDefault="007028B4" w:rsidP="00BD321A">
      <w:pPr>
        <w:jc w:val="both"/>
        <w:rPr>
          <w:rFonts w:ascii="Times New Roman" w:hAnsi="Times New Roman" w:cs="Times New Roman"/>
        </w:rPr>
      </w:pPr>
    </w:p>
    <w:p w:rsidR="007028B4" w:rsidRDefault="007028B4" w:rsidP="00BD321A">
      <w:pPr>
        <w:jc w:val="both"/>
        <w:rPr>
          <w:rFonts w:ascii="Times New Roman" w:hAnsi="Times New Roman" w:cs="Times New Roman"/>
        </w:rPr>
      </w:pPr>
    </w:p>
    <w:p w:rsidR="007028B4" w:rsidRDefault="007028B4" w:rsidP="00BD321A">
      <w:pPr>
        <w:jc w:val="both"/>
        <w:rPr>
          <w:rFonts w:ascii="Times New Roman" w:hAnsi="Times New Roman" w:cs="Times New Roman"/>
        </w:rPr>
      </w:pPr>
    </w:p>
    <w:p w:rsidR="007028B4" w:rsidRPr="00443BFF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lastRenderedPageBreak/>
        <w:t>-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За овоштарник од 1-4 класа ц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ената по м2 ќе се движи..од 1.3         -        1.5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7028B4" w:rsidRPr="00443BFF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За овоштарник од 5-8 класа це</w:t>
      </w:r>
      <w:r>
        <w:rPr>
          <w:rFonts w:ascii="Times New Roman" w:hAnsi="Times New Roman" w:cs="Times New Roman"/>
          <w:sz w:val="24"/>
          <w:szCs w:val="24"/>
          <w:lang w:val="mk-MK"/>
        </w:rPr>
        <w:t>ната по м2 ќе се движи ....од 0,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8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-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.3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Евра</w:t>
      </w:r>
    </w:p>
    <w:p w:rsidR="007028B4" w:rsidRPr="00443BFF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За пасиште од 1-4 класа цена</w:t>
      </w:r>
      <w:r>
        <w:rPr>
          <w:rFonts w:ascii="Times New Roman" w:hAnsi="Times New Roman" w:cs="Times New Roman"/>
          <w:sz w:val="24"/>
          <w:szCs w:val="24"/>
          <w:lang w:val="mk-MK"/>
        </w:rPr>
        <w:t>та по м2 ќе се движи........од 0.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6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-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1     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7028B4" w:rsidRPr="00443BFF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За пасиште од 5-8 класа цената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по м2 ќе се движи.....од 0.5        -          0.8 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Евра</w:t>
      </w:r>
    </w:p>
    <w:p w:rsidR="007028B4" w:rsidRPr="00443BFF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За лозје од 1-4 класа цената по м2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ќе се движи.......од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0,6         -          0,9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7028B4" w:rsidRPr="00443BFF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За лозје од 5-8 класа цената по м2 ќ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е се дви........од  0,5          -           0,8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7028B4" w:rsidRPr="00443BFF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За шума од 1-4 класа цената по м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2 ќе се движи......од 0,8         -           1.5 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Евра</w:t>
      </w:r>
    </w:p>
    <w:p w:rsidR="007028B4" w:rsidRPr="00443BFF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За шума од 5-8 класа цената по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м2 ќе се движи.......од 0.8 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-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1 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   Евра</w:t>
      </w:r>
    </w:p>
    <w:p w:rsidR="007028B4" w:rsidRDefault="007028B4" w:rsidP="007028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За неплодно земјиште и камењар ц</w:t>
      </w:r>
      <w:r>
        <w:rPr>
          <w:rFonts w:ascii="Times New Roman" w:hAnsi="Times New Roman" w:cs="Times New Roman"/>
          <w:sz w:val="24"/>
          <w:szCs w:val="24"/>
          <w:lang w:val="mk-MK"/>
        </w:rPr>
        <w:t>ената по м2.....од 0,4          -            0,6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443BFF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7028B4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</w:p>
    <w:p w:rsidR="007028B4" w:rsidRPr="004C7B31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</w:p>
    <w:p w:rsidR="007028B4" w:rsidRDefault="007028B4" w:rsidP="007028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4)</w:t>
      </w:r>
      <w:r w:rsidRPr="00E830EE">
        <w:rPr>
          <w:rFonts w:ascii="Times New Roman" w:hAnsi="Times New Roman" w:cs="Times New Roman"/>
          <w:b/>
          <w:sz w:val="24"/>
          <w:szCs w:val="24"/>
          <w:lang w:val="mk-MK"/>
        </w:rPr>
        <w:t>ЧЕТВРТА КАТЕГОРИЈА</w:t>
      </w:r>
    </w:p>
    <w:p w:rsidR="007028B4" w:rsidRPr="00E830EE" w:rsidRDefault="007028B4" w:rsidP="007028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7028B4" w:rsidRDefault="007028B4" w:rsidP="007028B4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Во оваа категорија влегува недвижниот имот-земјоделско земјиште кое се наоѓа во:Атарот на с.</w:t>
      </w:r>
      <w:r>
        <w:rPr>
          <w:rFonts w:ascii="Times New Roman" w:hAnsi="Times New Roman" w:cs="Times New Roman"/>
          <w:sz w:val="24"/>
          <w:szCs w:val="24"/>
          <w:lang w:val="mk-MK"/>
        </w:rPr>
        <w:t>Горно Мелничани, село Броштица, село Коџаџик, село Новак село Елевци, село Долгаш.</w:t>
      </w:r>
    </w:p>
    <w:p w:rsidR="007028B4" w:rsidRDefault="007028B4" w:rsidP="007028B4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7028B4" w:rsidRDefault="007028B4" w:rsidP="00702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Цената по м2 кој ќе служи како основица за утврдување на пазарната вредност на земјиштето во оваа категорија е:</w:t>
      </w:r>
    </w:p>
    <w:p w:rsidR="007028B4" w:rsidRDefault="007028B4" w:rsidP="00702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8B4" w:rsidRDefault="007028B4" w:rsidP="00702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8B4" w:rsidRDefault="007028B4" w:rsidP="00702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8B4" w:rsidRDefault="007028B4" w:rsidP="00702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8B4" w:rsidRDefault="007028B4" w:rsidP="00702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8B4" w:rsidRDefault="007028B4" w:rsidP="00702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8B4" w:rsidRDefault="007028B4" w:rsidP="00702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8B4" w:rsidRPr="007028B4" w:rsidRDefault="007028B4" w:rsidP="00702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28B4" w:rsidRPr="007028B4" w:rsidRDefault="007028B4" w:rsidP="007028B4">
      <w:pPr>
        <w:jc w:val="both"/>
        <w:rPr>
          <w:rFonts w:ascii="Times New Roman" w:hAnsi="Times New Roman" w:cs="Times New Roman"/>
          <w:sz w:val="24"/>
          <w:szCs w:val="24"/>
        </w:rPr>
      </w:pPr>
      <w:r w:rsidRPr="007028B4">
        <w:rPr>
          <w:rFonts w:ascii="Times New Roman" w:hAnsi="Times New Roman" w:cs="Times New Roman"/>
          <w:sz w:val="24"/>
          <w:szCs w:val="24"/>
        </w:rPr>
        <w:lastRenderedPageBreak/>
        <w:t>-1-4 sınıfı bir meyve bahçesi için m2 başına fiyatı   1,3 – 1,5 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>-5-8 sınıfı bir meyve bahçesi için m2 başına fiyatı   0,8 – 1,3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>-1-4 sınıfı meralar için m2 başına fiyatı   0,6– 1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>-5-8 sınıfı meralar için m2 başına fiyatı   0,5 – 0,8 Euro arasında deişecektir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>-1-4 sınıfı üzüm bağları için m2 başına fiyatı   0,6 – 0,9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>-5-8 sınıfı üzüm bağları için m2 başına fiyatı   0,5 – 0,8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 xml:space="preserve">-1-4 sınıfı ormanlar için  m2 başına fiyatı   0,8 – 1,5 Euro arasında değişecektir </w:t>
      </w:r>
      <w:r w:rsidRPr="007028B4">
        <w:rPr>
          <w:rFonts w:ascii="Times New Roman" w:hAnsi="Times New Roman" w:cs="Times New Roman"/>
          <w:sz w:val="24"/>
          <w:szCs w:val="24"/>
        </w:rPr>
        <w:br/>
        <w:t>-5-8 sınıfı ormanlar için m2 başına fiyatı   0,8 – 1 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 xml:space="preserve">-Çorak arazi ve taş ürünleri için m2 başına fiyatı 0,4 – 0,6  Euro arasında değişecektir </w:t>
      </w:r>
    </w:p>
    <w:p w:rsidR="007028B4" w:rsidRPr="007028B4" w:rsidRDefault="007028B4" w:rsidP="007028B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8B4" w:rsidRPr="007028B4" w:rsidRDefault="007028B4" w:rsidP="007028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8B4">
        <w:rPr>
          <w:rFonts w:ascii="Times New Roman" w:hAnsi="Times New Roman" w:cs="Times New Roman"/>
          <w:b/>
          <w:sz w:val="24"/>
          <w:szCs w:val="24"/>
        </w:rPr>
        <w:t>4.DÖRDÜNCÜ  KATEGORİ</w:t>
      </w:r>
    </w:p>
    <w:p w:rsidR="007028B4" w:rsidRDefault="007028B4" w:rsidP="007028B4">
      <w:pPr>
        <w:jc w:val="both"/>
        <w:rPr>
          <w:rFonts w:ascii="Times New Roman" w:hAnsi="Times New Roman" w:cs="Times New Roman"/>
          <w:sz w:val="24"/>
          <w:szCs w:val="24"/>
        </w:rPr>
      </w:pPr>
      <w:r w:rsidRPr="007028B4">
        <w:rPr>
          <w:rFonts w:ascii="Times New Roman" w:hAnsi="Times New Roman" w:cs="Times New Roman"/>
          <w:sz w:val="24"/>
          <w:szCs w:val="24"/>
        </w:rPr>
        <w:t xml:space="preserve">Bu kategoride, aşağıdaki konumlarda bulunan emlak -  tarım arazilerini içerir: </w:t>
      </w:r>
      <w:r w:rsidRPr="007028B4">
        <w:rPr>
          <w:rFonts w:ascii="Times New Roman" w:hAnsi="Times New Roman" w:cs="Times New Roman"/>
          <w:sz w:val="24"/>
          <w:szCs w:val="24"/>
        </w:rPr>
        <w:br/>
        <w:t xml:space="preserve">Gorno Melniçani köyü bölgesi , Broştica köyü , Kodcacik köyü, Novak köyü, Elevci köyü , Dolgaş köyü .  </w:t>
      </w:r>
    </w:p>
    <w:p w:rsidR="007028B4" w:rsidRPr="007028B4" w:rsidRDefault="007028B4" w:rsidP="007028B4">
      <w:pPr>
        <w:jc w:val="both"/>
        <w:rPr>
          <w:rFonts w:ascii="Times New Roman" w:hAnsi="Times New Roman" w:cs="Times New Roman"/>
          <w:sz w:val="24"/>
          <w:szCs w:val="24"/>
        </w:rPr>
      </w:pPr>
      <w:r w:rsidRPr="007028B4">
        <w:rPr>
          <w:rFonts w:ascii="Times New Roman" w:hAnsi="Times New Roman" w:cs="Times New Roman"/>
          <w:sz w:val="24"/>
          <w:szCs w:val="24"/>
        </w:rPr>
        <w:t xml:space="preserve">Bu kategoride arazinin piyasa değerinin belirlenmesinde esas alınacak m2 başına fiyatı: </w:t>
      </w: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Pr="00E830EE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За нива од 1-4 класа цен</w:t>
      </w:r>
      <w:r>
        <w:rPr>
          <w:rFonts w:ascii="Times New Roman" w:hAnsi="Times New Roman" w:cs="Times New Roman"/>
          <w:sz w:val="24"/>
          <w:szCs w:val="24"/>
          <w:lang w:val="mk-MK"/>
        </w:rPr>
        <w:t>ата по м2 ќе се движи........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..од 0.8        -       1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.5    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    Евра</w:t>
      </w:r>
    </w:p>
    <w:p w:rsidR="007028B4" w:rsidRPr="00E830EE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За нива од 5-8 класа цената по м2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ќе се движи............од 0.5        -          1    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7028B4" w:rsidRPr="00E830EE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За ливада од 1-4 класа цената по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м2 ќе се движи............од 0.7       -           1        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7028B4" w:rsidRPr="00E830EE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За ливада од 5-8 класа ц</w:t>
      </w:r>
      <w:r>
        <w:rPr>
          <w:rFonts w:ascii="Times New Roman" w:hAnsi="Times New Roman" w:cs="Times New Roman"/>
          <w:sz w:val="24"/>
          <w:szCs w:val="24"/>
          <w:lang w:val="mk-MK"/>
        </w:rPr>
        <w:t>ената по м2 ќе се движи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.</w:t>
      </w:r>
      <w:r>
        <w:rPr>
          <w:rFonts w:ascii="Times New Roman" w:hAnsi="Times New Roman" w:cs="Times New Roman"/>
          <w:sz w:val="24"/>
          <w:szCs w:val="24"/>
          <w:lang w:val="mk-MK"/>
        </w:rPr>
        <w:t>..........од  0.5       -          1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Евра</w:t>
      </w:r>
    </w:p>
    <w:p w:rsidR="007028B4" w:rsidRPr="00E830EE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За градина од 1-4 класа цената по м</w:t>
      </w:r>
      <w:r>
        <w:rPr>
          <w:rFonts w:ascii="Times New Roman" w:hAnsi="Times New Roman" w:cs="Times New Roman"/>
          <w:sz w:val="24"/>
          <w:szCs w:val="24"/>
          <w:lang w:val="mk-MK"/>
        </w:rPr>
        <w:t>2 ќе се движи.........од 0.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8   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-      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 1</w:t>
      </w:r>
      <w:r>
        <w:rPr>
          <w:rFonts w:ascii="Times New Roman" w:hAnsi="Times New Roman" w:cs="Times New Roman"/>
          <w:sz w:val="24"/>
          <w:szCs w:val="24"/>
          <w:lang w:val="mk-MK"/>
        </w:rPr>
        <w:t>.2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    Евра</w:t>
      </w:r>
    </w:p>
    <w:p w:rsidR="007028B4" w:rsidRPr="00E830EE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За градина од 5-8 класа цената по м2 ќ</w:t>
      </w:r>
      <w:r>
        <w:rPr>
          <w:rFonts w:ascii="Times New Roman" w:hAnsi="Times New Roman" w:cs="Times New Roman"/>
          <w:sz w:val="24"/>
          <w:szCs w:val="24"/>
          <w:lang w:val="mk-MK"/>
        </w:rPr>
        <w:t>е се движи........од 0.7        -           1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7028B4" w:rsidRPr="00E830EE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За овоштарник од 1-4 класа ц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ената по м2 ќе се движи...од 0.6         -       0.9   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  Евра</w:t>
      </w:r>
    </w:p>
    <w:p w:rsidR="007028B4" w:rsidRPr="00E830EE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За овоштарник од 5-8 класа цена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та по м2 ќе се движи ...од 0.5       -        0.7    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 Евра</w:t>
      </w:r>
    </w:p>
    <w:p w:rsidR="007028B4" w:rsidRPr="00E830EE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За пасиште од 1-4 класа ценат</w:t>
      </w:r>
      <w:r>
        <w:rPr>
          <w:rFonts w:ascii="Times New Roman" w:hAnsi="Times New Roman" w:cs="Times New Roman"/>
          <w:sz w:val="24"/>
          <w:szCs w:val="24"/>
          <w:lang w:val="mk-MK"/>
        </w:rPr>
        <w:t>а по м2 ќе се движи........од 0,4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       -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0.6     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 Евра</w:t>
      </w:r>
    </w:p>
    <w:p w:rsidR="007028B4" w:rsidRPr="00E830EE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За пасиште од 5-8 класа цената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по м2 ќе се движи........од 0,3          -      0,5     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Евра</w:t>
      </w:r>
    </w:p>
    <w:p w:rsidR="007028B4" w:rsidRPr="00E830EE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За лозје од 1-4 класа цената по м2 ќе се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движи............од   0,3         -    0,5       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Евра</w:t>
      </w:r>
    </w:p>
    <w:p w:rsidR="007028B4" w:rsidRPr="00E830EE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За лозје од 5-8 класа цената по м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2 ќе се движи.............од 0,2          -     0,3   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  Евра</w:t>
      </w:r>
    </w:p>
    <w:p w:rsidR="007028B4" w:rsidRPr="00E830EE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За шума од 1-4 класа цената по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м2 ќе се движ...............од 0.6         -       1      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 Евра</w:t>
      </w:r>
    </w:p>
    <w:p w:rsidR="007028B4" w:rsidRPr="00E830EE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За шума од 5-8 класа цената по м2 ќе се движи...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..........од 0,4        -       0.9      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Евра</w:t>
      </w:r>
    </w:p>
    <w:p w:rsidR="007028B4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>За неплодно земјиште и камењар ц</w:t>
      </w:r>
      <w:r>
        <w:rPr>
          <w:rFonts w:ascii="Times New Roman" w:hAnsi="Times New Roman" w:cs="Times New Roman"/>
          <w:sz w:val="24"/>
          <w:szCs w:val="24"/>
          <w:lang w:val="mk-MK"/>
        </w:rPr>
        <w:t>ената по м2.............од 0,2    -           0,4</w:t>
      </w:r>
      <w:r w:rsidRPr="00E830EE">
        <w:rPr>
          <w:rFonts w:ascii="Times New Roman" w:hAnsi="Times New Roman" w:cs="Times New Roman"/>
          <w:sz w:val="24"/>
          <w:szCs w:val="24"/>
          <w:lang w:val="mk-MK"/>
        </w:rPr>
        <w:t xml:space="preserve">        Евра</w:t>
      </w:r>
    </w:p>
    <w:p w:rsidR="007028B4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</w:p>
    <w:p w:rsidR="007028B4" w:rsidRP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Pr="007028B4" w:rsidRDefault="007028B4" w:rsidP="007028B4">
      <w:pPr>
        <w:rPr>
          <w:rFonts w:ascii="Times New Roman" w:hAnsi="Times New Roman" w:cs="Times New Roman"/>
          <w:sz w:val="24"/>
          <w:szCs w:val="24"/>
        </w:rPr>
      </w:pPr>
      <w:r w:rsidRPr="007028B4">
        <w:rPr>
          <w:rFonts w:ascii="Times New Roman" w:hAnsi="Times New Roman" w:cs="Times New Roman"/>
          <w:sz w:val="24"/>
          <w:szCs w:val="24"/>
        </w:rPr>
        <w:t>-1- 4 sınıfı araziler için m2 başına fiyatı 0,8 – 1,5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>-5-8 sınıfı araziler için m2 başına fiyatı   0,5 – 1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>-1 -4 sınıfı bir çayır için m2 başına fiyatı   0,7 – 1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>-5-8 sınıfı bir çayır için m2 başına fiyatı   0,5 – 1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>-1 - 4 sınıfı bir bahçe için m2 başına fiyatı   0,8 – 1,2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>-5-8 sınıfı bir bahçe için m2 başına fiyatı   0,7 – 1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>-1-4 sınıfı bir meyve bahçesi için m2 başına fiyatı   0,6 – 0,9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 xml:space="preserve">-5-8 sınıfı bir meyve bahçesi için m2 başına fiyatı   0,5 – 0,7 Euro arasında değişecektir </w:t>
      </w:r>
      <w:r w:rsidRPr="007028B4">
        <w:rPr>
          <w:rFonts w:ascii="Times New Roman" w:hAnsi="Times New Roman" w:cs="Times New Roman"/>
          <w:sz w:val="24"/>
          <w:szCs w:val="24"/>
        </w:rPr>
        <w:br/>
        <w:t>1-4 sınıfı maralar için m2 başına fiyatı   0,4 –  0,6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>-5-8 sınıfı meralar için m2 başına fiyatı   0,3 – 0,5 Euro arasında deişecektir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>-1-4 sınıfı üzüm bağları için m2 başına fiyatı   0,3 – 0,5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>-5-8 sınıfı üzüm bağları için m2 başına fiyatı   0,2 – 0,3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 xml:space="preserve">-1-4 sınıfı ormanlar için  m2 başına fiyatı   0,6 – 1 Euro arasında değişecektir </w:t>
      </w:r>
      <w:r w:rsidRPr="007028B4">
        <w:rPr>
          <w:rFonts w:ascii="Times New Roman" w:hAnsi="Times New Roman" w:cs="Times New Roman"/>
          <w:sz w:val="24"/>
          <w:szCs w:val="24"/>
        </w:rPr>
        <w:br/>
        <w:t>-5-8 sınıfı ormanlar için m2 başına fiyatı   0,4 – 0,9 Euro arasında değişecektir</w:t>
      </w:r>
      <w:r w:rsidRPr="007028B4">
        <w:rPr>
          <w:rFonts w:ascii="Times New Roman" w:hAnsi="Times New Roman" w:cs="Times New Roman"/>
          <w:sz w:val="24"/>
          <w:szCs w:val="24"/>
        </w:rPr>
        <w:br/>
        <w:t xml:space="preserve">-Çorak arazi ve taş ürünleri için m2 başına fiyatı 0,2 – 0,4  Euro arasında değişecektir </w:t>
      </w: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Pr="00716EE3" w:rsidRDefault="007028B4" w:rsidP="007028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EE3">
        <w:rPr>
          <w:rFonts w:ascii="Times New Roman" w:hAnsi="Times New Roman" w:cs="Times New Roman"/>
          <w:b/>
          <w:sz w:val="24"/>
          <w:szCs w:val="24"/>
          <w:lang w:val="mk-MK"/>
        </w:rPr>
        <w:lastRenderedPageBreak/>
        <w:t xml:space="preserve">Член </w:t>
      </w:r>
      <w:r w:rsidR="00480253">
        <w:rPr>
          <w:rFonts w:ascii="Times New Roman" w:hAnsi="Times New Roman" w:cs="Times New Roman"/>
          <w:b/>
          <w:sz w:val="24"/>
          <w:szCs w:val="24"/>
        </w:rPr>
        <w:t>3</w:t>
      </w:r>
    </w:p>
    <w:p w:rsidR="007028B4" w:rsidRPr="00E272B5" w:rsidRDefault="007028B4" w:rsidP="007028B4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 Одлуката влегува во сила со денот на објавубањето во ,,Службен гласник на Општина Центар Жупа,,</w:t>
      </w:r>
    </w:p>
    <w:p w:rsidR="007028B4" w:rsidRDefault="007028B4" w:rsidP="007028B4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7028B4" w:rsidRDefault="007028B4" w:rsidP="007028B4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7028B4" w:rsidRDefault="007028B4" w:rsidP="007028B4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Општина Центар Жупа</w:t>
      </w:r>
    </w:p>
    <w:p w:rsidR="007028B4" w:rsidRDefault="007028B4" w:rsidP="007028B4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 xml:space="preserve">Претседател на совет на Општина Центар Жупа </w:t>
      </w:r>
    </w:p>
    <w:p w:rsidR="007028B4" w:rsidRPr="00F458FD" w:rsidRDefault="007028B4" w:rsidP="007028B4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М-р Фехми Скендер</w:t>
      </w: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Default="007028B4" w:rsidP="007028B4">
      <w:pPr>
        <w:jc w:val="both"/>
        <w:rPr>
          <w:rFonts w:ascii="Times New Roman" w:hAnsi="Times New Roman" w:cs="Times New Roman"/>
        </w:rPr>
      </w:pPr>
    </w:p>
    <w:p w:rsidR="007028B4" w:rsidRPr="007028B4" w:rsidRDefault="00480253" w:rsidP="007028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Madde 3</w:t>
      </w:r>
    </w:p>
    <w:p w:rsidR="007028B4" w:rsidRPr="007028B4" w:rsidRDefault="007028B4" w:rsidP="007028B4">
      <w:pPr>
        <w:rPr>
          <w:rFonts w:ascii="Times New Roman" w:hAnsi="Times New Roman" w:cs="Times New Roman"/>
          <w:sz w:val="24"/>
          <w:szCs w:val="24"/>
        </w:rPr>
      </w:pPr>
      <w:r w:rsidRPr="007028B4">
        <w:rPr>
          <w:rFonts w:ascii="Times New Roman" w:hAnsi="Times New Roman" w:cs="Times New Roman"/>
          <w:sz w:val="24"/>
          <w:szCs w:val="24"/>
        </w:rPr>
        <w:t>Bu karar Merkez Jupa Belediyesi Resmi Gazetesi’nde yayımlandığı gün yürürlüğe  giriyor.</w:t>
      </w:r>
    </w:p>
    <w:p w:rsidR="007028B4" w:rsidRPr="007028B4" w:rsidRDefault="007028B4" w:rsidP="007028B4">
      <w:pPr>
        <w:rPr>
          <w:rFonts w:ascii="Times New Roman" w:hAnsi="Times New Roman" w:cs="Times New Roman"/>
          <w:sz w:val="24"/>
          <w:szCs w:val="24"/>
        </w:rPr>
      </w:pPr>
    </w:p>
    <w:p w:rsidR="007028B4" w:rsidRPr="007028B4" w:rsidRDefault="007028B4" w:rsidP="007028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8B4">
        <w:rPr>
          <w:rFonts w:ascii="Times New Roman" w:hAnsi="Times New Roman" w:cs="Times New Roman"/>
          <w:b/>
          <w:sz w:val="24"/>
          <w:szCs w:val="24"/>
        </w:rPr>
        <w:t xml:space="preserve">Merkez Jupa Belediyesi </w:t>
      </w:r>
      <w:r w:rsidRPr="007028B4">
        <w:rPr>
          <w:rFonts w:ascii="Times New Roman" w:hAnsi="Times New Roman" w:cs="Times New Roman"/>
          <w:b/>
          <w:sz w:val="24"/>
          <w:szCs w:val="24"/>
        </w:rPr>
        <w:br/>
        <w:t>Merkez Jupa Belediye Meclis Başkanı</w:t>
      </w:r>
    </w:p>
    <w:p w:rsidR="007028B4" w:rsidRPr="007028B4" w:rsidRDefault="007028B4" w:rsidP="007028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8B4">
        <w:rPr>
          <w:rFonts w:ascii="Times New Roman" w:hAnsi="Times New Roman" w:cs="Times New Roman"/>
          <w:b/>
          <w:sz w:val="24"/>
          <w:szCs w:val="24"/>
        </w:rPr>
        <w:t>M-r  Fehmi Skender</w:t>
      </w:r>
    </w:p>
    <w:p w:rsidR="007028B4" w:rsidRPr="007028B4" w:rsidRDefault="007028B4" w:rsidP="007028B4">
      <w:pPr>
        <w:jc w:val="center"/>
        <w:rPr>
          <w:rFonts w:ascii="Times New Roman" w:hAnsi="Times New Roman" w:cs="Times New Roman"/>
        </w:rPr>
      </w:pPr>
    </w:p>
    <w:sectPr w:rsidR="007028B4" w:rsidRPr="007028B4" w:rsidSect="00F76AE2">
      <w:headerReference w:type="first" r:id="rId8"/>
      <w:pgSz w:w="12240" w:h="15840"/>
      <w:pgMar w:top="1440" w:right="1440" w:bottom="1440" w:left="144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523" w:rsidRDefault="004D5523" w:rsidP="00F76AE2">
      <w:pPr>
        <w:spacing w:after="0" w:line="240" w:lineRule="auto"/>
      </w:pPr>
      <w:r>
        <w:separator/>
      </w:r>
    </w:p>
  </w:endnote>
  <w:endnote w:type="continuationSeparator" w:id="0">
    <w:p w:rsidR="004D5523" w:rsidRDefault="004D5523" w:rsidP="00F76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523" w:rsidRDefault="004D5523" w:rsidP="00F76AE2">
      <w:pPr>
        <w:spacing w:after="0" w:line="240" w:lineRule="auto"/>
      </w:pPr>
      <w:r>
        <w:separator/>
      </w:r>
    </w:p>
  </w:footnote>
  <w:footnote w:type="continuationSeparator" w:id="0">
    <w:p w:rsidR="004D5523" w:rsidRDefault="004D5523" w:rsidP="00F76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AE2" w:rsidRDefault="00F76AE2" w:rsidP="00F76AE2">
    <w:pPr>
      <w:spacing w:after="0"/>
      <w:jc w:val="center"/>
      <w:rPr>
        <w:sz w:val="18"/>
        <w:szCs w:val="18"/>
      </w:rPr>
    </w:pPr>
    <w:r>
      <w:rPr>
        <w:noProof/>
        <w:sz w:val="18"/>
        <w:szCs w:val="18"/>
      </w:rPr>
      <w:drawing>
        <wp:inline distT="0" distB="0" distL="0" distR="0" wp14:anchorId="53FC166D" wp14:editId="08F53A8E">
          <wp:extent cx="409575" cy="352425"/>
          <wp:effectExtent l="0" t="0" r="9525" b="9525"/>
          <wp:docPr id="2" name="Picture 2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76AE2" w:rsidRDefault="00F76AE2" w:rsidP="00F76AE2">
    <w:pPr>
      <w:spacing w:after="0"/>
      <w:jc w:val="center"/>
      <w:rPr>
        <w:sz w:val="18"/>
        <w:szCs w:val="18"/>
      </w:rPr>
    </w:pPr>
    <w:r>
      <w:rPr>
        <w:sz w:val="18"/>
        <w:szCs w:val="18"/>
        <w:lang w:val="mk-MK"/>
      </w:rPr>
      <w:t xml:space="preserve">РЕПУБЛИКА СЕВЕРНА МАКЕДОНИЈА- </w:t>
    </w:r>
    <w:r>
      <w:rPr>
        <w:sz w:val="18"/>
        <w:szCs w:val="18"/>
      </w:rPr>
      <w:t>KUZEY MAKEDONYA CUMHURYETİ</w:t>
    </w:r>
  </w:p>
  <w:p w:rsidR="00F76AE2" w:rsidRDefault="00F76AE2" w:rsidP="00F76AE2">
    <w:pPr>
      <w:spacing w:after="0"/>
      <w:jc w:val="center"/>
      <w:rPr>
        <w:sz w:val="18"/>
        <w:szCs w:val="18"/>
        <w:lang w:val="en-GB" w:eastAsia="en-GB"/>
      </w:rPr>
    </w:pPr>
    <w:r>
      <w:rPr>
        <w:sz w:val="18"/>
        <w:szCs w:val="18"/>
        <w:lang w:val="mk-MK" w:eastAsia="en-GB"/>
      </w:rPr>
      <w:t>ОПШТИНА ЦЕНТАР ЖУПА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–</w:t>
    </w:r>
    <w:r>
      <w:rPr>
        <w:sz w:val="18"/>
        <w:szCs w:val="18"/>
        <w:lang w:val="en-GB" w:eastAsia="en-GB"/>
      </w:rPr>
      <w:t xml:space="preserve"> MERKEZ</w:t>
    </w:r>
    <w:r>
      <w:rPr>
        <w:sz w:val="18"/>
        <w:szCs w:val="18"/>
        <w:lang w:val="mk-MK" w:eastAsia="en-GB"/>
      </w:rPr>
      <w:t xml:space="preserve"> </w:t>
    </w:r>
    <w:r>
      <w:rPr>
        <w:sz w:val="18"/>
        <w:szCs w:val="18"/>
        <w:lang w:val="en-GB" w:eastAsia="en-GB"/>
      </w:rPr>
      <w:t>JUPA BELEDİYESİ</w:t>
    </w:r>
  </w:p>
  <w:p w:rsidR="00F76AE2" w:rsidRPr="00030F25" w:rsidRDefault="00F76AE2" w:rsidP="00F76AE2">
    <w:pPr>
      <w:spacing w:after="0"/>
      <w:jc w:val="center"/>
      <w:rPr>
        <w:sz w:val="18"/>
        <w:szCs w:val="18"/>
        <w:lang w:eastAsia="en-GB"/>
      </w:rPr>
    </w:pPr>
    <w:r>
      <w:rPr>
        <w:sz w:val="18"/>
        <w:szCs w:val="18"/>
        <w:lang w:val="mk-MK" w:eastAsia="en-GB"/>
      </w:rPr>
      <w:t>Бр.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-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No.</w:t>
    </w:r>
    <w:r>
      <w:rPr>
        <w:sz w:val="18"/>
        <w:szCs w:val="18"/>
        <w:lang w:val="en-GB" w:eastAsia="en-GB"/>
      </w:rPr>
      <w:t xml:space="preserve"> 14-108/13</w:t>
    </w:r>
  </w:p>
  <w:p w:rsidR="00F76AE2" w:rsidRDefault="002D6116" w:rsidP="00F76AE2">
    <w:pPr>
      <w:spacing w:after="0"/>
      <w:jc w:val="center"/>
      <w:rPr>
        <w:sz w:val="18"/>
        <w:szCs w:val="18"/>
        <w:lang w:val="en-GB" w:eastAsia="en-GB"/>
      </w:rPr>
    </w:pPr>
    <w:r>
      <w:rPr>
        <w:sz w:val="18"/>
        <w:szCs w:val="18"/>
        <w:lang w:eastAsia="en-GB"/>
      </w:rPr>
      <w:t>12.03.2021</w:t>
    </w:r>
    <w:r w:rsidR="00F76AE2">
      <w:rPr>
        <w:sz w:val="18"/>
        <w:szCs w:val="18"/>
        <w:lang w:eastAsia="en-GB"/>
      </w:rPr>
      <w:t xml:space="preserve"> </w:t>
    </w:r>
    <w:r w:rsidR="00F76AE2">
      <w:rPr>
        <w:sz w:val="18"/>
        <w:szCs w:val="18"/>
        <w:lang w:val="mk-MK" w:eastAsia="en-GB"/>
      </w:rPr>
      <w:t xml:space="preserve">год./ </w:t>
    </w:r>
    <w:r w:rsidR="00F76AE2">
      <w:rPr>
        <w:sz w:val="18"/>
        <w:szCs w:val="18"/>
        <w:lang w:val="en-GB" w:eastAsia="en-GB"/>
      </w:rPr>
      <w:t>yılı</w:t>
    </w:r>
  </w:p>
  <w:p w:rsidR="00F76AE2" w:rsidRDefault="00F76AE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C2FFA"/>
    <w:multiLevelType w:val="hybridMultilevel"/>
    <w:tmpl w:val="C5BE8DDE"/>
    <w:lvl w:ilvl="0" w:tplc="8316630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7C41A46"/>
    <w:multiLevelType w:val="hybridMultilevel"/>
    <w:tmpl w:val="42C03EA4"/>
    <w:lvl w:ilvl="0" w:tplc="4EC4327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4243CE5"/>
    <w:multiLevelType w:val="hybridMultilevel"/>
    <w:tmpl w:val="0D805750"/>
    <w:lvl w:ilvl="0" w:tplc="0E0E91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AE2"/>
    <w:rsid w:val="000D64C2"/>
    <w:rsid w:val="00216E94"/>
    <w:rsid w:val="002D6116"/>
    <w:rsid w:val="00480253"/>
    <w:rsid w:val="004D5523"/>
    <w:rsid w:val="007028B4"/>
    <w:rsid w:val="00BD321A"/>
    <w:rsid w:val="00C104C3"/>
    <w:rsid w:val="00C35461"/>
    <w:rsid w:val="00F7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A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6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AE2"/>
  </w:style>
  <w:style w:type="paragraph" w:styleId="Footer">
    <w:name w:val="footer"/>
    <w:basedOn w:val="Normal"/>
    <w:link w:val="FooterChar"/>
    <w:uiPriority w:val="99"/>
    <w:unhideWhenUsed/>
    <w:rsid w:val="00F76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AE2"/>
  </w:style>
  <w:style w:type="paragraph" w:styleId="BalloonText">
    <w:name w:val="Balloon Text"/>
    <w:basedOn w:val="Normal"/>
    <w:link w:val="BalloonTextChar"/>
    <w:uiPriority w:val="99"/>
    <w:semiHidden/>
    <w:unhideWhenUsed/>
    <w:rsid w:val="00F76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A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6A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A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6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AE2"/>
  </w:style>
  <w:style w:type="paragraph" w:styleId="Footer">
    <w:name w:val="footer"/>
    <w:basedOn w:val="Normal"/>
    <w:link w:val="FooterChar"/>
    <w:uiPriority w:val="99"/>
    <w:unhideWhenUsed/>
    <w:rsid w:val="00F76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AE2"/>
  </w:style>
  <w:style w:type="paragraph" w:styleId="BalloonText">
    <w:name w:val="Balloon Text"/>
    <w:basedOn w:val="Normal"/>
    <w:link w:val="BalloonTextChar"/>
    <w:uiPriority w:val="99"/>
    <w:semiHidden/>
    <w:unhideWhenUsed/>
    <w:rsid w:val="00F76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A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6A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2499</Words>
  <Characters>14248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Urbanizam-3</dc:creator>
  <cp:lastModifiedBy>Urbanizam-3</cp:lastModifiedBy>
  <cp:revision>3</cp:revision>
  <dcterms:created xsi:type="dcterms:W3CDTF">2021-03-30T11:38:00Z</dcterms:created>
  <dcterms:modified xsi:type="dcterms:W3CDTF">2022-02-01T09:36:00Z</dcterms:modified>
</cp:coreProperties>
</file>